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F09A8" w14:textId="77777777" w:rsidR="00FB341F" w:rsidRDefault="00C21DD0" w:rsidP="00A53441">
      <w:pPr>
        <w:ind w:left="-360"/>
        <w:jc w:val="center"/>
        <w:textAlignment w:val="baseline"/>
        <w:rPr>
          <w:rFonts w:eastAsia="Times New Roman"/>
          <w:b/>
        </w:rPr>
      </w:pPr>
      <w:r>
        <w:rPr>
          <w:noProof/>
        </w:rPr>
        <w:drawing>
          <wp:inline distT="0" distB="0" distL="0" distR="0" wp14:anchorId="73E7C5C2" wp14:editId="1D9AAAE0">
            <wp:extent cx="220980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9800" cy="676275"/>
                    </a:xfrm>
                    <a:prstGeom prst="rect">
                      <a:avLst/>
                    </a:prstGeom>
                    <a:noFill/>
                    <a:ln>
                      <a:noFill/>
                    </a:ln>
                  </pic:spPr>
                </pic:pic>
              </a:graphicData>
            </a:graphic>
          </wp:inline>
        </w:drawing>
      </w:r>
    </w:p>
    <w:p w14:paraId="01B25457" w14:textId="77777777" w:rsidR="00FB341F" w:rsidRDefault="00FB341F" w:rsidP="00FB341F">
      <w:pPr>
        <w:tabs>
          <w:tab w:val="left" w:pos="240"/>
        </w:tabs>
        <w:ind w:left="-360"/>
        <w:textAlignment w:val="baseline"/>
        <w:rPr>
          <w:rFonts w:eastAsia="Times New Roman"/>
          <w:b/>
        </w:rPr>
      </w:pPr>
      <w:r>
        <w:rPr>
          <w:rFonts w:eastAsia="Times New Roman"/>
          <w:b/>
        </w:rPr>
        <w:tab/>
      </w:r>
    </w:p>
    <w:p w14:paraId="315A4D12" w14:textId="77777777" w:rsidR="00B93E57" w:rsidRDefault="00FB341F" w:rsidP="00FB341F">
      <w:pPr>
        <w:tabs>
          <w:tab w:val="left" w:pos="780"/>
          <w:tab w:val="center" w:pos="4500"/>
        </w:tabs>
        <w:ind w:left="-360"/>
        <w:textAlignment w:val="baseline"/>
        <w:rPr>
          <w:rFonts w:eastAsia="Times New Roman"/>
          <w:b/>
        </w:rPr>
      </w:pPr>
      <w:r>
        <w:rPr>
          <w:rFonts w:eastAsia="Times New Roman"/>
          <w:b/>
        </w:rPr>
        <w:tab/>
      </w:r>
      <w:r>
        <w:rPr>
          <w:rFonts w:eastAsia="Times New Roman"/>
          <w:b/>
        </w:rPr>
        <w:tab/>
      </w:r>
      <w:r w:rsidR="003D40DD">
        <w:rPr>
          <w:rFonts w:eastAsia="Times New Roman"/>
          <w:b/>
        </w:rPr>
        <w:t xml:space="preserve">IT </w:t>
      </w:r>
      <w:r w:rsidR="00996945" w:rsidRPr="003314F3">
        <w:rPr>
          <w:rFonts w:eastAsia="Times New Roman"/>
          <w:b/>
        </w:rPr>
        <w:t xml:space="preserve">NBT </w:t>
      </w:r>
      <w:r w:rsidR="00A93B27">
        <w:rPr>
          <w:rFonts w:eastAsia="Times New Roman"/>
          <w:b/>
        </w:rPr>
        <w:t>HELP DESK ASSOCIATE</w:t>
      </w:r>
      <w:r w:rsidR="00547CFA">
        <w:rPr>
          <w:rFonts w:eastAsia="Times New Roman"/>
          <w:b/>
        </w:rPr>
        <w:t xml:space="preserve"> I</w:t>
      </w:r>
    </w:p>
    <w:p w14:paraId="704B7F9C" w14:textId="77777777" w:rsidR="00547CFA" w:rsidRDefault="00FB341F" w:rsidP="00FB341F">
      <w:pPr>
        <w:tabs>
          <w:tab w:val="left" w:pos="345"/>
          <w:tab w:val="center" w:pos="4500"/>
        </w:tabs>
        <w:ind w:left="-360"/>
        <w:textAlignment w:val="baseline"/>
        <w:rPr>
          <w:rFonts w:eastAsia="Times New Roman"/>
          <w:b/>
        </w:rPr>
      </w:pPr>
      <w:r>
        <w:rPr>
          <w:rFonts w:eastAsia="Times New Roman"/>
          <w:b/>
        </w:rPr>
        <w:tab/>
      </w:r>
      <w:r>
        <w:rPr>
          <w:rFonts w:eastAsia="Times New Roman"/>
          <w:b/>
        </w:rPr>
        <w:tab/>
      </w:r>
      <w:r w:rsidR="00547CFA">
        <w:rPr>
          <w:rFonts w:eastAsia="Times New Roman"/>
          <w:b/>
        </w:rPr>
        <w:t>YEARS EXP. (0-3)</w:t>
      </w:r>
    </w:p>
    <w:p w14:paraId="1B6B6CE0" w14:textId="77777777" w:rsidR="00547CFA" w:rsidRPr="003314F3" w:rsidRDefault="00547CFA" w:rsidP="00A53441">
      <w:pPr>
        <w:ind w:left="-360"/>
        <w:jc w:val="center"/>
        <w:textAlignment w:val="baseline"/>
        <w:rPr>
          <w:rFonts w:eastAsia="Times New Roman"/>
          <w:b/>
        </w:rPr>
      </w:pPr>
      <w:r>
        <w:rPr>
          <w:rFonts w:eastAsia="Times New Roman"/>
          <w:b/>
        </w:rPr>
        <w:t>SALARY GRADE 4</w:t>
      </w:r>
    </w:p>
    <w:p w14:paraId="033C81C1" w14:textId="77777777" w:rsidR="00670848" w:rsidRPr="003314F3" w:rsidRDefault="00670848" w:rsidP="00A53441">
      <w:pPr>
        <w:ind w:left="-360"/>
        <w:jc w:val="both"/>
        <w:textAlignment w:val="baseline"/>
        <w:rPr>
          <w:rFonts w:eastAsia="Times New Roman"/>
          <w:b/>
        </w:rPr>
      </w:pPr>
    </w:p>
    <w:p w14:paraId="434A7B51" w14:textId="77777777" w:rsidR="00670848" w:rsidRPr="003314F3" w:rsidRDefault="00670848" w:rsidP="00A53441">
      <w:pPr>
        <w:ind w:left="-360"/>
        <w:jc w:val="both"/>
        <w:textAlignment w:val="baseline"/>
        <w:rPr>
          <w:rFonts w:eastAsia="Times New Roman"/>
        </w:rPr>
      </w:pPr>
      <w:r w:rsidRPr="003314F3">
        <w:rPr>
          <w:rFonts w:eastAsia="Times New Roman"/>
        </w:rPr>
        <w:t>Since its inception in 197</w:t>
      </w:r>
      <w:r w:rsidR="0010486D" w:rsidRPr="003314F3">
        <w:rPr>
          <w:rFonts w:eastAsia="Times New Roman"/>
        </w:rPr>
        <w:t>3</w:t>
      </w:r>
      <w:r w:rsidRPr="003314F3">
        <w:rPr>
          <w:rFonts w:eastAsia="Times New Roman"/>
        </w:rPr>
        <w:t xml:space="preserve">, the </w:t>
      </w:r>
      <w:r w:rsidR="0010486D" w:rsidRPr="003314F3">
        <w:rPr>
          <w:rFonts w:eastAsia="Times New Roman"/>
        </w:rPr>
        <w:t>shareholders</w:t>
      </w:r>
      <w:r w:rsidRPr="003314F3">
        <w:rPr>
          <w:rFonts w:eastAsia="Times New Roman"/>
        </w:rPr>
        <w:t xml:space="preserve"> and management of </w:t>
      </w:r>
      <w:r w:rsidR="00C21DD0">
        <w:rPr>
          <w:rFonts w:eastAsia="Times New Roman"/>
        </w:rPr>
        <w:t>NBT Financial Bank</w:t>
      </w:r>
      <w:r w:rsidRPr="003314F3">
        <w:rPr>
          <w:rFonts w:eastAsia="Times New Roman"/>
        </w:rPr>
        <w:t xml:space="preserve"> (NBT) have maintained the same long term vision for the bank. We are a locally owned, independent, community bank that intends on providing prompt, courteous service to our customers, and looks to establish long term relationships with those we serve.</w:t>
      </w:r>
    </w:p>
    <w:p w14:paraId="1B69A0BB" w14:textId="77777777" w:rsidR="00670848" w:rsidRPr="003314F3" w:rsidRDefault="00670848" w:rsidP="00A53441">
      <w:pPr>
        <w:ind w:left="-360"/>
        <w:jc w:val="both"/>
        <w:textAlignment w:val="baseline"/>
        <w:rPr>
          <w:rFonts w:eastAsia="Times New Roman"/>
        </w:rPr>
      </w:pPr>
    </w:p>
    <w:p w14:paraId="1EAE98EA" w14:textId="77777777" w:rsidR="00DB2F2E" w:rsidRPr="00DB2F2E" w:rsidRDefault="00DB2F2E" w:rsidP="00DB2F2E">
      <w:pPr>
        <w:ind w:left="-360"/>
        <w:jc w:val="both"/>
        <w:textAlignment w:val="baseline"/>
        <w:rPr>
          <w:rFonts w:eastAsia="Times New Roman"/>
          <w:bCs/>
        </w:rPr>
      </w:pPr>
      <w:r w:rsidRPr="00DB2F2E">
        <w:rPr>
          <w:rFonts w:eastAsia="Times New Roman"/>
          <w:bCs/>
        </w:rPr>
        <w:t>NBT is a community bank, which means we believe in serving and supporting the markets where we are located.  NBT strongly encourages all employees to take an active role in the communities they serve.  There will be multiple opportunities throughout the year where NBT will ask for employee volunteers to help at events the bank has sponsored.  These are great opportunities for NBT employees to serve our communities, while also spreading NBT’s brand.  NBT also has a Community Involvement Program, where employees can earn additional PTO by volunteering at qualified events.</w:t>
      </w:r>
    </w:p>
    <w:p w14:paraId="2B2D0DA5" w14:textId="77777777" w:rsidR="00DB2F2E" w:rsidRPr="00DB2F2E" w:rsidRDefault="00DB2F2E" w:rsidP="00DB2F2E">
      <w:pPr>
        <w:ind w:left="-360"/>
        <w:jc w:val="both"/>
        <w:textAlignment w:val="baseline"/>
        <w:rPr>
          <w:rFonts w:eastAsia="Times New Roman"/>
          <w:bCs/>
        </w:rPr>
      </w:pPr>
    </w:p>
    <w:p w14:paraId="5C677622" w14:textId="0553CC99" w:rsidR="00670848" w:rsidRPr="003314F3" w:rsidRDefault="00670848" w:rsidP="00A53441">
      <w:pPr>
        <w:ind w:left="-360"/>
        <w:jc w:val="both"/>
        <w:textAlignment w:val="baseline"/>
        <w:rPr>
          <w:rFonts w:eastAsia="Times New Roman"/>
        </w:rPr>
      </w:pPr>
      <w:r w:rsidRPr="003314F3">
        <w:rPr>
          <w:rFonts w:eastAsia="Times New Roman"/>
          <w:b/>
        </w:rPr>
        <w:t>Reports to:</w:t>
      </w:r>
      <w:r w:rsidRPr="003314F3">
        <w:rPr>
          <w:rFonts w:eastAsia="Times New Roman"/>
        </w:rPr>
        <w:t xml:space="preserve"> Information Technology Manager</w:t>
      </w:r>
    </w:p>
    <w:p w14:paraId="082BEDA4" w14:textId="77777777" w:rsidR="00670848" w:rsidRPr="003314F3" w:rsidRDefault="00670848" w:rsidP="00A53441">
      <w:pPr>
        <w:ind w:left="-360"/>
        <w:jc w:val="both"/>
        <w:textAlignment w:val="baseline"/>
        <w:rPr>
          <w:rFonts w:eastAsia="Times New Roman"/>
          <w:b/>
        </w:rPr>
      </w:pPr>
      <w:r w:rsidRPr="003314F3">
        <w:rPr>
          <w:rFonts w:eastAsia="Times New Roman"/>
          <w:b/>
        </w:rPr>
        <w:t>Classification:</w:t>
      </w:r>
      <w:r w:rsidR="00463D7F">
        <w:rPr>
          <w:rFonts w:eastAsia="Times New Roman"/>
        </w:rPr>
        <w:t xml:space="preserve"> </w:t>
      </w:r>
      <w:r w:rsidR="00464ECA">
        <w:rPr>
          <w:rFonts w:eastAsia="Times New Roman"/>
        </w:rPr>
        <w:t>Non-</w:t>
      </w:r>
      <w:r w:rsidRPr="003314F3">
        <w:rPr>
          <w:rFonts w:eastAsia="Times New Roman"/>
        </w:rPr>
        <w:t>Exempt</w:t>
      </w:r>
    </w:p>
    <w:p w14:paraId="184866A6" w14:textId="77777777" w:rsidR="00B93E57" w:rsidRPr="003314F3" w:rsidRDefault="00B93E57" w:rsidP="00A53441">
      <w:pPr>
        <w:jc w:val="both"/>
        <w:textAlignment w:val="baseline"/>
        <w:rPr>
          <w:rFonts w:eastAsia="Times New Roman"/>
        </w:rPr>
      </w:pPr>
    </w:p>
    <w:p w14:paraId="2C96BF61" w14:textId="77777777" w:rsidR="00463D7F" w:rsidRDefault="00F72507" w:rsidP="00463D7F">
      <w:pPr>
        <w:ind w:left="-360"/>
        <w:jc w:val="both"/>
        <w:textAlignment w:val="baseline"/>
        <w:rPr>
          <w:rFonts w:eastAsia="Times New Roman"/>
          <w:b/>
        </w:rPr>
      </w:pPr>
      <w:r w:rsidRPr="003314F3">
        <w:rPr>
          <w:rFonts w:eastAsia="Times New Roman"/>
          <w:b/>
        </w:rPr>
        <w:t>SUMMARY</w:t>
      </w:r>
    </w:p>
    <w:p w14:paraId="2E38B43F" w14:textId="77777777" w:rsidR="007D42CC" w:rsidRPr="003314F3" w:rsidRDefault="007D42CC" w:rsidP="00463D7F">
      <w:pPr>
        <w:ind w:left="-360"/>
        <w:jc w:val="both"/>
        <w:textAlignment w:val="baseline"/>
        <w:rPr>
          <w:rFonts w:eastAsia="Times New Roman"/>
        </w:rPr>
      </w:pPr>
      <w:r w:rsidRPr="003314F3">
        <w:rPr>
          <w:rFonts w:eastAsia="Times New Roman"/>
        </w:rPr>
        <w:t xml:space="preserve">An NBT </w:t>
      </w:r>
      <w:r w:rsidR="00463D7F">
        <w:rPr>
          <w:rFonts w:eastAsia="Times New Roman"/>
        </w:rPr>
        <w:t>help</w:t>
      </w:r>
      <w:r w:rsidR="00405401">
        <w:rPr>
          <w:rFonts w:eastAsia="Times New Roman"/>
        </w:rPr>
        <w:t xml:space="preserve"> </w:t>
      </w:r>
      <w:r w:rsidR="00463D7F">
        <w:rPr>
          <w:rFonts w:eastAsia="Times New Roman"/>
        </w:rPr>
        <w:t>desk technician</w:t>
      </w:r>
      <w:r w:rsidRPr="003314F3">
        <w:rPr>
          <w:rFonts w:eastAsia="Times New Roman"/>
        </w:rPr>
        <w:t xml:space="preserve"> </w:t>
      </w:r>
      <w:r w:rsidR="00463D7F">
        <w:t xml:space="preserve">will </w:t>
      </w:r>
      <w:r w:rsidR="00463D7F" w:rsidRPr="00463D7F">
        <w:t>provide fast and useful t</w:t>
      </w:r>
      <w:r w:rsidR="00222E55">
        <w:t xml:space="preserve">echnical assistance on IT </w:t>
      </w:r>
      <w:r w:rsidR="00463D7F" w:rsidRPr="00463D7F">
        <w:t>systems. You will answer queries on basic technical issues and o</w:t>
      </w:r>
      <w:r w:rsidR="00405401">
        <w:t>ffer advice to solve them. The h</w:t>
      </w:r>
      <w:r w:rsidR="00463D7F" w:rsidRPr="00463D7F">
        <w:t>elp desk technician must have good technical knowledge and be able to communicate effectively to understand the problem and explain its solution. They must also be customer-oriented and patient.</w:t>
      </w:r>
      <w:r w:rsidRPr="003314F3">
        <w:rPr>
          <w:rFonts w:eastAsia="Times New Roman"/>
        </w:rPr>
        <w:t xml:space="preserve"> He/she can follow thr</w:t>
      </w:r>
      <w:r w:rsidR="00173882" w:rsidRPr="003314F3">
        <w:rPr>
          <w:rFonts w:eastAsia="Times New Roman"/>
        </w:rPr>
        <w:t>ough on all tasks to not onl</w:t>
      </w:r>
      <w:r w:rsidR="00C46B1A" w:rsidRPr="003314F3">
        <w:rPr>
          <w:rFonts w:eastAsia="Times New Roman"/>
        </w:rPr>
        <w:t>y complete a task but complete them</w:t>
      </w:r>
      <w:r w:rsidR="00173882" w:rsidRPr="003314F3">
        <w:rPr>
          <w:rFonts w:eastAsia="Times New Roman"/>
        </w:rPr>
        <w:t xml:space="preserve"> correctly by maintaining proper atten</w:t>
      </w:r>
      <w:r w:rsidR="00C46B1A" w:rsidRPr="003314F3">
        <w:rPr>
          <w:rFonts w:eastAsia="Times New Roman"/>
        </w:rPr>
        <w:t xml:space="preserve">tion to detail, organization and prioritization. </w:t>
      </w:r>
      <w:r w:rsidR="00463D7F">
        <w:rPr>
          <w:rFonts w:eastAsia="Times New Roman"/>
        </w:rPr>
        <w:t>The help</w:t>
      </w:r>
      <w:r w:rsidR="00405401">
        <w:rPr>
          <w:rFonts w:eastAsia="Times New Roman"/>
        </w:rPr>
        <w:t xml:space="preserve"> </w:t>
      </w:r>
      <w:r w:rsidR="00463D7F">
        <w:rPr>
          <w:rFonts w:eastAsia="Times New Roman"/>
        </w:rPr>
        <w:t>desk technician will demonstrate</w:t>
      </w:r>
      <w:r w:rsidR="00373C71" w:rsidRPr="003314F3">
        <w:rPr>
          <w:rFonts w:eastAsia="Times New Roman"/>
        </w:rPr>
        <w:t xml:space="preserve"> the ability to quickly gain new skills and knowledge either hands-on or through research. He/she will possess good written and verbal communications skills. The </w:t>
      </w:r>
      <w:r w:rsidR="00463D7F">
        <w:rPr>
          <w:rFonts w:eastAsia="Times New Roman"/>
        </w:rPr>
        <w:t>help</w:t>
      </w:r>
      <w:r w:rsidR="00405401">
        <w:rPr>
          <w:rFonts w:eastAsia="Times New Roman"/>
        </w:rPr>
        <w:t xml:space="preserve"> </w:t>
      </w:r>
      <w:r w:rsidR="00463D7F">
        <w:rPr>
          <w:rFonts w:eastAsia="Times New Roman"/>
        </w:rPr>
        <w:t>desk technician</w:t>
      </w:r>
      <w:r w:rsidR="00373C71" w:rsidRPr="003314F3">
        <w:rPr>
          <w:rFonts w:eastAsia="Times New Roman"/>
        </w:rPr>
        <w:t xml:space="preserve"> understands that attendance, time management and team skills are necessary in maintaining good work ethics.</w:t>
      </w:r>
    </w:p>
    <w:p w14:paraId="50679DB7" w14:textId="77777777" w:rsidR="007D42CC" w:rsidRPr="003314F3" w:rsidRDefault="007D42CC" w:rsidP="00A53441">
      <w:pPr>
        <w:ind w:left="-360"/>
        <w:jc w:val="both"/>
        <w:textAlignment w:val="baseline"/>
        <w:rPr>
          <w:rFonts w:eastAsia="Times New Roman"/>
        </w:rPr>
      </w:pPr>
    </w:p>
    <w:p w14:paraId="321A649A" w14:textId="77777777" w:rsidR="007D42CC" w:rsidRPr="003314F3" w:rsidRDefault="007D42CC" w:rsidP="00A53441">
      <w:pPr>
        <w:ind w:left="-360"/>
        <w:jc w:val="both"/>
        <w:textAlignment w:val="baseline"/>
        <w:rPr>
          <w:rFonts w:eastAsia="Times New Roman"/>
          <w:b/>
        </w:rPr>
      </w:pPr>
      <w:r w:rsidRPr="003314F3">
        <w:rPr>
          <w:rFonts w:eastAsia="Times New Roman"/>
          <w:b/>
        </w:rPr>
        <w:t>PRIMARY RESPONSIBILITIES</w:t>
      </w:r>
    </w:p>
    <w:p w14:paraId="399229BC" w14:textId="77777777" w:rsidR="006225D1" w:rsidRPr="00DD612F" w:rsidRDefault="006225D1" w:rsidP="00A53441">
      <w:pPr>
        <w:numPr>
          <w:ilvl w:val="0"/>
          <w:numId w:val="1"/>
        </w:numPr>
        <w:ind w:left="0"/>
        <w:jc w:val="both"/>
        <w:textAlignment w:val="baseline"/>
        <w:rPr>
          <w:rFonts w:eastAsia="Times New Roman"/>
        </w:rPr>
      </w:pPr>
      <w:r w:rsidRPr="00DD612F">
        <w:rPr>
          <w:color w:val="000000"/>
        </w:rPr>
        <w:t>Trainee</w:t>
      </w:r>
    </w:p>
    <w:p w14:paraId="3757D735" w14:textId="77777777" w:rsidR="001F624B" w:rsidRPr="00222E55" w:rsidRDefault="001F624B" w:rsidP="00A53441">
      <w:pPr>
        <w:numPr>
          <w:ilvl w:val="0"/>
          <w:numId w:val="1"/>
        </w:numPr>
        <w:ind w:left="0"/>
        <w:jc w:val="both"/>
        <w:textAlignment w:val="baseline"/>
        <w:rPr>
          <w:rFonts w:eastAsia="Times New Roman"/>
        </w:rPr>
      </w:pPr>
      <w:r w:rsidRPr="003314F3">
        <w:rPr>
          <w:color w:val="000000"/>
        </w:rPr>
        <w:t>Provide Tier I support.</w:t>
      </w:r>
    </w:p>
    <w:p w14:paraId="3FE7D1CA" w14:textId="77777777" w:rsidR="00222E55" w:rsidRPr="00D6405A" w:rsidRDefault="00222E55" w:rsidP="00222E55">
      <w:pPr>
        <w:numPr>
          <w:ilvl w:val="1"/>
          <w:numId w:val="1"/>
        </w:numPr>
        <w:jc w:val="both"/>
        <w:textAlignment w:val="baseline"/>
        <w:rPr>
          <w:rFonts w:eastAsia="Times New Roman"/>
        </w:rPr>
      </w:pPr>
      <w:r>
        <w:rPr>
          <w:color w:val="000000"/>
        </w:rPr>
        <w:t>Work</w:t>
      </w:r>
      <w:r w:rsidR="00405401">
        <w:rPr>
          <w:color w:val="000000"/>
        </w:rPr>
        <w:t>station maintenance and support</w:t>
      </w:r>
    </w:p>
    <w:p w14:paraId="3B67FB70" w14:textId="77777777" w:rsidR="00D6405A" w:rsidRPr="00222E55" w:rsidRDefault="00D6405A" w:rsidP="00222E55">
      <w:pPr>
        <w:numPr>
          <w:ilvl w:val="1"/>
          <w:numId w:val="1"/>
        </w:numPr>
        <w:jc w:val="both"/>
        <w:textAlignment w:val="baseline"/>
        <w:rPr>
          <w:rFonts w:eastAsia="Times New Roman"/>
        </w:rPr>
      </w:pPr>
      <w:r>
        <w:rPr>
          <w:color w:val="000000"/>
        </w:rPr>
        <w:t>User account maintenance</w:t>
      </w:r>
    </w:p>
    <w:p w14:paraId="1F25D55A" w14:textId="77777777" w:rsidR="00222E55" w:rsidRPr="00222E55" w:rsidRDefault="00222E55" w:rsidP="00222E55">
      <w:pPr>
        <w:numPr>
          <w:ilvl w:val="1"/>
          <w:numId w:val="1"/>
        </w:numPr>
        <w:jc w:val="both"/>
        <w:textAlignment w:val="baseline"/>
        <w:rPr>
          <w:rFonts w:eastAsia="Times New Roman"/>
        </w:rPr>
      </w:pPr>
      <w:r>
        <w:rPr>
          <w:color w:val="000000"/>
        </w:rPr>
        <w:t xml:space="preserve">Mobile device </w:t>
      </w:r>
      <w:r w:rsidR="00405401">
        <w:rPr>
          <w:color w:val="000000"/>
        </w:rPr>
        <w:t>support</w:t>
      </w:r>
    </w:p>
    <w:p w14:paraId="0976931F" w14:textId="77777777" w:rsidR="00222E55" w:rsidRPr="00222E55" w:rsidRDefault="00405401" w:rsidP="00222E55">
      <w:pPr>
        <w:numPr>
          <w:ilvl w:val="1"/>
          <w:numId w:val="1"/>
        </w:numPr>
        <w:jc w:val="both"/>
        <w:textAlignment w:val="baseline"/>
        <w:rPr>
          <w:rFonts w:eastAsia="Times New Roman"/>
        </w:rPr>
      </w:pPr>
      <w:r>
        <w:rPr>
          <w:color w:val="000000"/>
        </w:rPr>
        <w:t>Hardware and software support</w:t>
      </w:r>
    </w:p>
    <w:p w14:paraId="24F6D34C" w14:textId="77777777" w:rsidR="00222E55" w:rsidRPr="00222E55" w:rsidRDefault="00222E55" w:rsidP="00222E55">
      <w:pPr>
        <w:numPr>
          <w:ilvl w:val="1"/>
          <w:numId w:val="1"/>
        </w:numPr>
        <w:jc w:val="both"/>
        <w:textAlignment w:val="baseline"/>
        <w:rPr>
          <w:rFonts w:eastAsia="Times New Roman"/>
        </w:rPr>
      </w:pPr>
      <w:r>
        <w:rPr>
          <w:color w:val="000000"/>
        </w:rPr>
        <w:t>Active Direct</w:t>
      </w:r>
      <w:r w:rsidR="00405401">
        <w:rPr>
          <w:color w:val="000000"/>
        </w:rPr>
        <w:t>ory and Jack Henry user support</w:t>
      </w:r>
    </w:p>
    <w:p w14:paraId="2C14C594" w14:textId="77777777" w:rsidR="00222E55" w:rsidRPr="00A273FD" w:rsidRDefault="00222E55" w:rsidP="00222E55">
      <w:pPr>
        <w:numPr>
          <w:ilvl w:val="1"/>
          <w:numId w:val="1"/>
        </w:numPr>
        <w:jc w:val="both"/>
        <w:textAlignment w:val="baseline"/>
        <w:rPr>
          <w:rFonts w:eastAsia="Times New Roman"/>
        </w:rPr>
      </w:pPr>
      <w:r>
        <w:rPr>
          <w:color w:val="000000"/>
        </w:rPr>
        <w:t xml:space="preserve">Printer and </w:t>
      </w:r>
      <w:r w:rsidR="00405401">
        <w:rPr>
          <w:color w:val="000000"/>
        </w:rPr>
        <w:t>scanner maintenance and support</w:t>
      </w:r>
    </w:p>
    <w:p w14:paraId="33EC96BC" w14:textId="77777777" w:rsidR="00A273FD" w:rsidRPr="00463D7F" w:rsidRDefault="00405401" w:rsidP="00222E55">
      <w:pPr>
        <w:numPr>
          <w:ilvl w:val="1"/>
          <w:numId w:val="1"/>
        </w:numPr>
        <w:jc w:val="both"/>
        <w:textAlignment w:val="baseline"/>
        <w:rPr>
          <w:rFonts w:eastAsia="Times New Roman"/>
        </w:rPr>
      </w:pPr>
      <w:r>
        <w:rPr>
          <w:color w:val="000000"/>
        </w:rPr>
        <w:t>Toner maintenance</w:t>
      </w:r>
    </w:p>
    <w:p w14:paraId="165F6737" w14:textId="77777777" w:rsidR="00A5094D" w:rsidRDefault="00A5094D" w:rsidP="00463D7F">
      <w:pPr>
        <w:numPr>
          <w:ilvl w:val="0"/>
          <w:numId w:val="1"/>
        </w:numPr>
        <w:ind w:left="0"/>
        <w:jc w:val="both"/>
        <w:textAlignment w:val="baseline"/>
        <w:rPr>
          <w:color w:val="000000"/>
        </w:rPr>
      </w:pPr>
      <w:r>
        <w:rPr>
          <w:color w:val="000000"/>
        </w:rPr>
        <w:t>Maintain and support NBT physical workstations and laptops according to NBT guidelines.</w:t>
      </w:r>
    </w:p>
    <w:p w14:paraId="6507764E" w14:textId="77777777" w:rsidR="00463D7F" w:rsidRPr="00463D7F" w:rsidRDefault="00463D7F" w:rsidP="00463D7F">
      <w:pPr>
        <w:numPr>
          <w:ilvl w:val="0"/>
          <w:numId w:val="1"/>
        </w:numPr>
        <w:ind w:left="0"/>
        <w:jc w:val="both"/>
        <w:textAlignment w:val="baseline"/>
        <w:rPr>
          <w:color w:val="000000"/>
        </w:rPr>
      </w:pPr>
      <w:r w:rsidRPr="00463D7F">
        <w:rPr>
          <w:color w:val="000000"/>
        </w:rPr>
        <w:lastRenderedPageBreak/>
        <w:t>Serve as the first point of contact for customers seeking technical assistance over the phone or email</w:t>
      </w:r>
      <w:r w:rsidR="005D3866">
        <w:rPr>
          <w:color w:val="000000"/>
        </w:rPr>
        <w:t>.</w:t>
      </w:r>
    </w:p>
    <w:p w14:paraId="6A52798E" w14:textId="77777777" w:rsidR="00463D7F" w:rsidRPr="00463D7F" w:rsidRDefault="00463D7F" w:rsidP="00463D7F">
      <w:pPr>
        <w:numPr>
          <w:ilvl w:val="0"/>
          <w:numId w:val="1"/>
        </w:numPr>
        <w:ind w:left="0"/>
        <w:jc w:val="both"/>
        <w:textAlignment w:val="baseline"/>
        <w:rPr>
          <w:color w:val="000000"/>
        </w:rPr>
      </w:pPr>
      <w:r w:rsidRPr="00463D7F">
        <w:rPr>
          <w:color w:val="000000"/>
        </w:rPr>
        <w:t>Perform remote troubleshooting through diagnostic techniques and pertinent questions</w:t>
      </w:r>
      <w:r w:rsidR="005D3866">
        <w:rPr>
          <w:color w:val="000000"/>
        </w:rPr>
        <w:t>.</w:t>
      </w:r>
    </w:p>
    <w:p w14:paraId="790E3A03" w14:textId="77777777" w:rsidR="00463D7F" w:rsidRPr="00463D7F" w:rsidRDefault="00463D7F" w:rsidP="00463D7F">
      <w:pPr>
        <w:numPr>
          <w:ilvl w:val="0"/>
          <w:numId w:val="1"/>
        </w:numPr>
        <w:ind w:left="0"/>
        <w:jc w:val="both"/>
        <w:textAlignment w:val="baseline"/>
        <w:rPr>
          <w:color w:val="000000"/>
        </w:rPr>
      </w:pPr>
      <w:r w:rsidRPr="00463D7F">
        <w:rPr>
          <w:color w:val="000000"/>
        </w:rPr>
        <w:t>Determine the best solution based on the issue and details provided by customers</w:t>
      </w:r>
      <w:r w:rsidR="005D3866">
        <w:rPr>
          <w:color w:val="000000"/>
        </w:rPr>
        <w:t>.</w:t>
      </w:r>
    </w:p>
    <w:p w14:paraId="31D487D7" w14:textId="77777777" w:rsidR="00463D7F" w:rsidRPr="00463D7F" w:rsidRDefault="00463D7F" w:rsidP="00463D7F">
      <w:pPr>
        <w:numPr>
          <w:ilvl w:val="0"/>
          <w:numId w:val="1"/>
        </w:numPr>
        <w:ind w:left="0"/>
        <w:jc w:val="both"/>
        <w:textAlignment w:val="baseline"/>
        <w:rPr>
          <w:color w:val="000000"/>
        </w:rPr>
      </w:pPr>
      <w:r w:rsidRPr="00463D7F">
        <w:rPr>
          <w:color w:val="000000"/>
        </w:rPr>
        <w:t>Walk the customer through the problem-solving process</w:t>
      </w:r>
      <w:r w:rsidR="005D3866">
        <w:rPr>
          <w:color w:val="000000"/>
        </w:rPr>
        <w:t>.</w:t>
      </w:r>
    </w:p>
    <w:p w14:paraId="416C1B99" w14:textId="77777777" w:rsidR="00463D7F" w:rsidRPr="00463D7F" w:rsidRDefault="00463D7F" w:rsidP="00463D7F">
      <w:pPr>
        <w:numPr>
          <w:ilvl w:val="0"/>
          <w:numId w:val="1"/>
        </w:numPr>
        <w:ind w:left="0"/>
        <w:jc w:val="both"/>
        <w:textAlignment w:val="baseline"/>
        <w:rPr>
          <w:color w:val="000000"/>
        </w:rPr>
      </w:pPr>
      <w:r w:rsidRPr="00463D7F">
        <w:rPr>
          <w:color w:val="000000"/>
        </w:rPr>
        <w:t>Direct unresolved issues to the next level of support personnel</w:t>
      </w:r>
      <w:r w:rsidR="005D3866">
        <w:rPr>
          <w:color w:val="000000"/>
        </w:rPr>
        <w:t>.</w:t>
      </w:r>
    </w:p>
    <w:p w14:paraId="6B6B83E9" w14:textId="77777777" w:rsidR="00463D7F" w:rsidRPr="00463D7F" w:rsidRDefault="00463D7F" w:rsidP="00463D7F">
      <w:pPr>
        <w:numPr>
          <w:ilvl w:val="0"/>
          <w:numId w:val="1"/>
        </w:numPr>
        <w:ind w:left="0"/>
        <w:jc w:val="both"/>
        <w:textAlignment w:val="baseline"/>
        <w:rPr>
          <w:color w:val="000000"/>
        </w:rPr>
      </w:pPr>
      <w:r w:rsidRPr="00463D7F">
        <w:rPr>
          <w:color w:val="000000"/>
        </w:rPr>
        <w:t>Provide accurate information on IT products or services</w:t>
      </w:r>
      <w:r w:rsidR="005D3866">
        <w:rPr>
          <w:color w:val="000000"/>
        </w:rPr>
        <w:t>.</w:t>
      </w:r>
    </w:p>
    <w:p w14:paraId="16B07EDA" w14:textId="77777777" w:rsidR="00463D7F" w:rsidRPr="00463D7F" w:rsidRDefault="00463D7F" w:rsidP="00463D7F">
      <w:pPr>
        <w:numPr>
          <w:ilvl w:val="0"/>
          <w:numId w:val="1"/>
        </w:numPr>
        <w:ind w:left="0"/>
        <w:jc w:val="both"/>
        <w:textAlignment w:val="baseline"/>
        <w:rPr>
          <w:color w:val="000000"/>
        </w:rPr>
      </w:pPr>
      <w:r w:rsidRPr="00463D7F">
        <w:rPr>
          <w:color w:val="000000"/>
        </w:rPr>
        <w:t>Record events and problems and the</w:t>
      </w:r>
      <w:r w:rsidR="004F06C7">
        <w:rPr>
          <w:color w:val="000000"/>
        </w:rPr>
        <w:t>ir resolution inside Web Help Desk application software</w:t>
      </w:r>
      <w:r w:rsidR="005D3866">
        <w:rPr>
          <w:color w:val="000000"/>
        </w:rPr>
        <w:t>.</w:t>
      </w:r>
    </w:p>
    <w:p w14:paraId="0BFF38C1" w14:textId="77777777" w:rsidR="00463D7F" w:rsidRPr="00463D7F" w:rsidRDefault="00463D7F" w:rsidP="00463D7F">
      <w:pPr>
        <w:numPr>
          <w:ilvl w:val="0"/>
          <w:numId w:val="1"/>
        </w:numPr>
        <w:ind w:left="0"/>
        <w:jc w:val="both"/>
        <w:textAlignment w:val="baseline"/>
        <w:rPr>
          <w:color w:val="000000"/>
        </w:rPr>
      </w:pPr>
      <w:r w:rsidRPr="00463D7F">
        <w:rPr>
          <w:color w:val="000000"/>
        </w:rPr>
        <w:t>Follow-up and update customer status and information</w:t>
      </w:r>
      <w:r w:rsidR="005D3866">
        <w:rPr>
          <w:color w:val="000000"/>
        </w:rPr>
        <w:t>.</w:t>
      </w:r>
    </w:p>
    <w:p w14:paraId="5931097F" w14:textId="77777777" w:rsidR="00463D7F" w:rsidRPr="00463D7F" w:rsidRDefault="00463D7F" w:rsidP="00463D7F">
      <w:pPr>
        <w:numPr>
          <w:ilvl w:val="0"/>
          <w:numId w:val="1"/>
        </w:numPr>
        <w:ind w:left="0"/>
        <w:jc w:val="both"/>
        <w:textAlignment w:val="baseline"/>
        <w:rPr>
          <w:color w:val="000000"/>
        </w:rPr>
      </w:pPr>
      <w:r w:rsidRPr="00463D7F">
        <w:rPr>
          <w:color w:val="000000"/>
        </w:rPr>
        <w:t>Pass on any feedback or suggestions by customers to the appropriate internal team</w:t>
      </w:r>
      <w:r w:rsidR="005D3866">
        <w:rPr>
          <w:color w:val="000000"/>
        </w:rPr>
        <w:t>.</w:t>
      </w:r>
    </w:p>
    <w:p w14:paraId="49462E9E" w14:textId="77777777" w:rsidR="00463D7F" w:rsidRPr="00463D7F" w:rsidRDefault="00463D7F" w:rsidP="00463D7F">
      <w:pPr>
        <w:numPr>
          <w:ilvl w:val="0"/>
          <w:numId w:val="1"/>
        </w:numPr>
        <w:ind w:left="0"/>
        <w:jc w:val="both"/>
        <w:textAlignment w:val="baseline"/>
        <w:rPr>
          <w:color w:val="000000"/>
        </w:rPr>
      </w:pPr>
      <w:r w:rsidRPr="00463D7F">
        <w:rPr>
          <w:color w:val="000000"/>
        </w:rPr>
        <w:t>Identify and suggest possible improvements on procedure</w:t>
      </w:r>
      <w:r w:rsidR="005D3866">
        <w:rPr>
          <w:color w:val="000000"/>
        </w:rPr>
        <w:t>.</w:t>
      </w:r>
    </w:p>
    <w:p w14:paraId="2477494E" w14:textId="77777777" w:rsidR="0044625B" w:rsidRPr="003314F3" w:rsidRDefault="0044625B" w:rsidP="00A53441">
      <w:pPr>
        <w:numPr>
          <w:ilvl w:val="0"/>
          <w:numId w:val="1"/>
        </w:numPr>
        <w:ind w:left="0"/>
        <w:jc w:val="both"/>
        <w:textAlignment w:val="baseline"/>
        <w:rPr>
          <w:rFonts w:eastAsia="Times New Roman"/>
        </w:rPr>
      </w:pPr>
      <w:r w:rsidRPr="003314F3">
        <w:rPr>
          <w:rFonts w:eastAsia="Times New Roman"/>
        </w:rPr>
        <w:t xml:space="preserve">Respond to queries/issues either in person, over the phone, via email or through Web Help Desk. </w:t>
      </w:r>
    </w:p>
    <w:p w14:paraId="0F43EA04" w14:textId="77777777" w:rsidR="0044625B" w:rsidRPr="003314F3" w:rsidRDefault="0044625B" w:rsidP="00A53441">
      <w:pPr>
        <w:numPr>
          <w:ilvl w:val="0"/>
          <w:numId w:val="1"/>
        </w:numPr>
        <w:ind w:left="0"/>
        <w:jc w:val="both"/>
        <w:textAlignment w:val="baseline"/>
        <w:rPr>
          <w:rFonts w:eastAsia="Times New Roman"/>
        </w:rPr>
      </w:pPr>
      <w:r w:rsidRPr="003314F3">
        <w:rPr>
          <w:rFonts w:eastAsia="Times New Roman"/>
        </w:rPr>
        <w:t>Ask questions and utilize all available resources to determine nature of problem and to find resolution.</w:t>
      </w:r>
    </w:p>
    <w:p w14:paraId="3B75432A" w14:textId="77777777" w:rsidR="00A273FD" w:rsidRDefault="00A273FD" w:rsidP="00A273FD">
      <w:pPr>
        <w:numPr>
          <w:ilvl w:val="0"/>
          <w:numId w:val="1"/>
        </w:numPr>
        <w:ind w:left="0"/>
        <w:jc w:val="both"/>
        <w:textAlignment w:val="baseline"/>
        <w:rPr>
          <w:rFonts w:eastAsia="Times New Roman"/>
        </w:rPr>
      </w:pPr>
      <w:r>
        <w:rPr>
          <w:rFonts w:eastAsia="Times New Roman"/>
        </w:rPr>
        <w:t>Assist Systems Administrator</w:t>
      </w:r>
    </w:p>
    <w:p w14:paraId="1C9E8670" w14:textId="77777777" w:rsidR="00A273FD" w:rsidRDefault="00A273FD" w:rsidP="00A273FD">
      <w:pPr>
        <w:numPr>
          <w:ilvl w:val="1"/>
          <w:numId w:val="1"/>
        </w:numPr>
        <w:jc w:val="both"/>
        <w:textAlignment w:val="baseline"/>
        <w:rPr>
          <w:rFonts w:eastAsia="Times New Roman"/>
        </w:rPr>
      </w:pPr>
      <w:r>
        <w:rPr>
          <w:rFonts w:eastAsia="Times New Roman"/>
        </w:rPr>
        <w:t>Computer room maintenance.</w:t>
      </w:r>
    </w:p>
    <w:p w14:paraId="08984AE9" w14:textId="77777777" w:rsidR="00A273FD" w:rsidRDefault="00A273FD" w:rsidP="00A273FD">
      <w:pPr>
        <w:numPr>
          <w:ilvl w:val="1"/>
          <w:numId w:val="1"/>
        </w:numPr>
        <w:jc w:val="both"/>
        <w:textAlignment w:val="baseline"/>
        <w:rPr>
          <w:rFonts w:eastAsia="Times New Roman"/>
        </w:rPr>
      </w:pPr>
      <w:r>
        <w:rPr>
          <w:rFonts w:eastAsia="Times New Roman"/>
        </w:rPr>
        <w:t>Data and phone port mapping and tracking.</w:t>
      </w:r>
    </w:p>
    <w:p w14:paraId="557E866A" w14:textId="77777777" w:rsidR="00A273FD" w:rsidRDefault="00A273FD" w:rsidP="00A273FD">
      <w:pPr>
        <w:numPr>
          <w:ilvl w:val="1"/>
          <w:numId w:val="1"/>
        </w:numPr>
        <w:jc w:val="both"/>
        <w:textAlignment w:val="baseline"/>
        <w:rPr>
          <w:rFonts w:eastAsia="Times New Roman"/>
        </w:rPr>
      </w:pPr>
      <w:r>
        <w:rPr>
          <w:rFonts w:eastAsia="Times New Roman"/>
        </w:rPr>
        <w:t>IT Committee Reports</w:t>
      </w:r>
      <w:r w:rsidR="00E9019C">
        <w:rPr>
          <w:rFonts w:eastAsia="Times New Roman"/>
        </w:rPr>
        <w:t xml:space="preserve"> and other information technology reports.</w:t>
      </w:r>
    </w:p>
    <w:p w14:paraId="71F76C11" w14:textId="77777777" w:rsidR="00A273FD" w:rsidRDefault="00A273FD" w:rsidP="00A273FD">
      <w:pPr>
        <w:numPr>
          <w:ilvl w:val="1"/>
          <w:numId w:val="1"/>
        </w:numPr>
        <w:jc w:val="both"/>
        <w:textAlignment w:val="baseline"/>
        <w:rPr>
          <w:rFonts w:eastAsia="Times New Roman"/>
        </w:rPr>
      </w:pPr>
      <w:r>
        <w:rPr>
          <w:rFonts w:eastAsia="Times New Roman"/>
        </w:rPr>
        <w:t>Vendor outages.</w:t>
      </w:r>
    </w:p>
    <w:p w14:paraId="3BF9C708" w14:textId="77777777" w:rsidR="00A273FD" w:rsidRPr="003314F3" w:rsidRDefault="00D66D36" w:rsidP="00A273FD">
      <w:pPr>
        <w:numPr>
          <w:ilvl w:val="1"/>
          <w:numId w:val="1"/>
        </w:numPr>
        <w:jc w:val="both"/>
        <w:textAlignment w:val="baseline"/>
        <w:rPr>
          <w:rFonts w:eastAsia="Times New Roman"/>
        </w:rPr>
      </w:pPr>
      <w:r>
        <w:rPr>
          <w:rFonts w:eastAsia="Times New Roman"/>
        </w:rPr>
        <w:t>S</w:t>
      </w:r>
      <w:r w:rsidR="00A273FD">
        <w:rPr>
          <w:rFonts w:eastAsia="Times New Roman"/>
        </w:rPr>
        <w:t>oftware maintenance and updates.</w:t>
      </w:r>
    </w:p>
    <w:p w14:paraId="7855454F" w14:textId="77777777" w:rsidR="0044625B" w:rsidRPr="00222E55" w:rsidRDefault="0044625B" w:rsidP="00222E55">
      <w:pPr>
        <w:numPr>
          <w:ilvl w:val="0"/>
          <w:numId w:val="1"/>
        </w:numPr>
        <w:ind w:left="0"/>
        <w:jc w:val="both"/>
        <w:textAlignment w:val="baseline"/>
        <w:rPr>
          <w:rFonts w:eastAsia="Times New Roman"/>
        </w:rPr>
      </w:pPr>
      <w:r w:rsidRPr="003314F3">
        <w:rPr>
          <w:rFonts w:eastAsia="Times New Roman"/>
        </w:rPr>
        <w:t>Document IT</w:t>
      </w:r>
      <w:r w:rsidR="00996945" w:rsidRPr="003314F3">
        <w:rPr>
          <w:rFonts w:eastAsia="Times New Roman"/>
        </w:rPr>
        <w:t xml:space="preserve"> procedures.</w:t>
      </w:r>
    </w:p>
    <w:p w14:paraId="7A50EBDF" w14:textId="77777777" w:rsidR="0044625B" w:rsidRPr="003314F3" w:rsidRDefault="0044625B" w:rsidP="00A53441">
      <w:pPr>
        <w:numPr>
          <w:ilvl w:val="0"/>
          <w:numId w:val="1"/>
        </w:numPr>
        <w:ind w:left="0"/>
        <w:jc w:val="both"/>
        <w:textAlignment w:val="baseline"/>
        <w:rPr>
          <w:rFonts w:eastAsia="Times New Roman"/>
        </w:rPr>
      </w:pPr>
      <w:r w:rsidRPr="003314F3">
        <w:rPr>
          <w:rFonts w:eastAsia="Times New Roman"/>
        </w:rPr>
        <w:t>Support for special IT projects.</w:t>
      </w:r>
    </w:p>
    <w:p w14:paraId="0D75B3BD" w14:textId="77777777" w:rsidR="00670848" w:rsidRPr="003314F3" w:rsidRDefault="0044625B" w:rsidP="00A53441">
      <w:pPr>
        <w:numPr>
          <w:ilvl w:val="0"/>
          <w:numId w:val="1"/>
        </w:numPr>
        <w:ind w:left="0"/>
        <w:jc w:val="both"/>
        <w:textAlignment w:val="baseline"/>
        <w:rPr>
          <w:rFonts w:eastAsia="Times New Roman"/>
        </w:rPr>
      </w:pPr>
      <w:r w:rsidRPr="003314F3">
        <w:rPr>
          <w:rFonts w:eastAsia="Times New Roman"/>
        </w:rPr>
        <w:t>Other duties may</w:t>
      </w:r>
      <w:r w:rsidR="001E207F" w:rsidRPr="003314F3">
        <w:rPr>
          <w:rFonts w:eastAsia="Times New Roman"/>
        </w:rPr>
        <w:t xml:space="preserve"> be added/or assigned as needed.</w:t>
      </w:r>
    </w:p>
    <w:p w14:paraId="777D1886" w14:textId="77777777" w:rsidR="00A53441" w:rsidRPr="003314F3" w:rsidRDefault="00A53441" w:rsidP="00A53441">
      <w:pPr>
        <w:jc w:val="both"/>
        <w:rPr>
          <w:rFonts w:eastAsia="Times New Roman"/>
        </w:rPr>
      </w:pPr>
    </w:p>
    <w:p w14:paraId="1522B5BB" w14:textId="77777777" w:rsidR="00670848" w:rsidRPr="003314F3" w:rsidRDefault="00670848" w:rsidP="00A53441">
      <w:pPr>
        <w:ind w:left="-360"/>
        <w:jc w:val="both"/>
        <w:rPr>
          <w:rFonts w:eastAsia="Times New Roman"/>
          <w:b/>
          <w:bCs/>
          <w:color w:val="000000"/>
        </w:rPr>
      </w:pPr>
      <w:r w:rsidRPr="003314F3">
        <w:rPr>
          <w:rFonts w:eastAsia="Times New Roman"/>
          <w:b/>
          <w:bCs/>
          <w:color w:val="000000"/>
        </w:rPr>
        <w:t>Work Environment</w:t>
      </w:r>
    </w:p>
    <w:p w14:paraId="6FA293E2" w14:textId="77777777" w:rsidR="00670848" w:rsidRPr="003314F3" w:rsidRDefault="00670848" w:rsidP="00A53441">
      <w:pPr>
        <w:ind w:left="-360"/>
        <w:jc w:val="both"/>
        <w:rPr>
          <w:rFonts w:eastAsia="Times New Roman"/>
          <w:bCs/>
          <w:color w:val="000000"/>
        </w:rPr>
      </w:pPr>
      <w:r w:rsidRPr="003314F3">
        <w:rPr>
          <w:rFonts w:eastAsia="Times New Roman"/>
          <w:bCs/>
          <w:color w:val="000000"/>
        </w:rPr>
        <w:t>This job operates in a professional office environment.  This role routinely uses standard office equipment such as computers, phones, photocopiers, filing cabinets and fax machines.</w:t>
      </w:r>
    </w:p>
    <w:p w14:paraId="4B1033D8" w14:textId="77777777" w:rsidR="00670848" w:rsidRPr="003314F3" w:rsidRDefault="00670848" w:rsidP="00A53441">
      <w:pPr>
        <w:ind w:left="-360"/>
        <w:jc w:val="both"/>
        <w:rPr>
          <w:rFonts w:eastAsia="Times New Roman"/>
          <w:b/>
          <w:bCs/>
          <w:color w:val="000000"/>
        </w:rPr>
      </w:pPr>
    </w:p>
    <w:p w14:paraId="47A1D14A" w14:textId="77777777" w:rsidR="00670848" w:rsidRPr="003314F3" w:rsidRDefault="00670848" w:rsidP="00A53441">
      <w:pPr>
        <w:ind w:left="-360"/>
        <w:jc w:val="both"/>
        <w:rPr>
          <w:rFonts w:eastAsia="Times New Roman"/>
          <w:b/>
          <w:bCs/>
          <w:color w:val="000000"/>
        </w:rPr>
      </w:pPr>
      <w:r w:rsidRPr="003314F3">
        <w:rPr>
          <w:rFonts w:eastAsia="Times New Roman"/>
          <w:b/>
          <w:bCs/>
          <w:color w:val="000000"/>
        </w:rPr>
        <w:t>Physical Demands</w:t>
      </w:r>
    </w:p>
    <w:p w14:paraId="25E6EC56" w14:textId="77777777" w:rsidR="00670848" w:rsidRPr="003314F3" w:rsidRDefault="00670848" w:rsidP="00A53441">
      <w:pPr>
        <w:ind w:left="-360"/>
        <w:jc w:val="both"/>
        <w:rPr>
          <w:rFonts w:eastAsia="Times New Roman"/>
          <w:bCs/>
          <w:color w:val="000000"/>
        </w:rPr>
      </w:pPr>
      <w:r w:rsidRPr="003314F3">
        <w:rPr>
          <w:rFonts w:eastAsia="Times New Roman"/>
          <w:bCs/>
          <w:color w:val="000000"/>
        </w:rPr>
        <w:t xml:space="preserve">The physical demands described here are representative of those that must be met </w:t>
      </w:r>
      <w:r w:rsidR="00AE3589">
        <w:rPr>
          <w:rFonts w:eastAsia="Times New Roman"/>
          <w:bCs/>
          <w:color w:val="000000"/>
        </w:rPr>
        <w:t>for</w:t>
      </w:r>
      <w:r w:rsidRPr="003314F3">
        <w:rPr>
          <w:rFonts w:eastAsia="Times New Roman"/>
          <w:bCs/>
          <w:color w:val="000000"/>
        </w:rPr>
        <w:t xml:space="preserve"> an employee to successfully perform the essential functions of this job.</w:t>
      </w:r>
    </w:p>
    <w:p w14:paraId="27055AAA" w14:textId="77777777" w:rsidR="00670848" w:rsidRPr="003314F3" w:rsidRDefault="00670848" w:rsidP="00A53441">
      <w:pPr>
        <w:pStyle w:val="ListParagraph"/>
        <w:numPr>
          <w:ilvl w:val="0"/>
          <w:numId w:val="9"/>
        </w:numPr>
        <w:ind w:left="0"/>
        <w:jc w:val="both"/>
        <w:rPr>
          <w:rFonts w:eastAsia="Times New Roman"/>
          <w:bCs/>
          <w:color w:val="000000"/>
        </w:rPr>
      </w:pPr>
      <w:r w:rsidRPr="003314F3">
        <w:rPr>
          <w:rFonts w:eastAsia="Times New Roman"/>
          <w:bCs/>
          <w:color w:val="000000"/>
        </w:rPr>
        <w:t>The employee will frequently sit or stand for extended periods of time and must be able to remain in a stationary position.</w:t>
      </w:r>
    </w:p>
    <w:p w14:paraId="1373E0CF" w14:textId="77777777" w:rsidR="00670848" w:rsidRPr="003314F3" w:rsidRDefault="00670848" w:rsidP="00A53441">
      <w:pPr>
        <w:pStyle w:val="ListParagraph"/>
        <w:numPr>
          <w:ilvl w:val="0"/>
          <w:numId w:val="9"/>
        </w:numPr>
        <w:ind w:left="0"/>
        <w:jc w:val="both"/>
        <w:rPr>
          <w:rFonts w:eastAsia="Times New Roman"/>
          <w:bCs/>
          <w:color w:val="000000"/>
        </w:rPr>
      </w:pPr>
      <w:r w:rsidRPr="003314F3">
        <w:rPr>
          <w:rFonts w:eastAsia="Times New Roman"/>
          <w:bCs/>
          <w:color w:val="000000"/>
        </w:rPr>
        <w:t>The employee will frequently move about inside the office setting to access office equipment, file cabinets, etc.</w:t>
      </w:r>
    </w:p>
    <w:p w14:paraId="5F842FC0" w14:textId="77777777" w:rsidR="00670848" w:rsidRPr="003314F3" w:rsidRDefault="00670848" w:rsidP="00A53441">
      <w:pPr>
        <w:pStyle w:val="ListParagraph"/>
        <w:numPr>
          <w:ilvl w:val="0"/>
          <w:numId w:val="9"/>
        </w:numPr>
        <w:ind w:left="0"/>
        <w:jc w:val="both"/>
        <w:rPr>
          <w:rFonts w:eastAsia="Times New Roman"/>
          <w:bCs/>
          <w:color w:val="000000"/>
        </w:rPr>
      </w:pPr>
      <w:r w:rsidRPr="003314F3">
        <w:rPr>
          <w:rFonts w:eastAsia="Times New Roman"/>
          <w:bCs/>
          <w:color w:val="000000"/>
        </w:rPr>
        <w:t>The employee will frequently communicate and interact with bank staff and customers and must be able to exchange accurate information.</w:t>
      </w:r>
    </w:p>
    <w:p w14:paraId="6D28CEAF" w14:textId="77777777" w:rsidR="00670848" w:rsidRPr="003314F3" w:rsidRDefault="00670848" w:rsidP="00A53441">
      <w:pPr>
        <w:pStyle w:val="ListParagraph"/>
        <w:numPr>
          <w:ilvl w:val="0"/>
          <w:numId w:val="9"/>
        </w:numPr>
        <w:ind w:left="0"/>
        <w:jc w:val="both"/>
        <w:rPr>
          <w:rFonts w:eastAsia="Times New Roman"/>
          <w:bCs/>
          <w:color w:val="000000"/>
        </w:rPr>
      </w:pPr>
      <w:r w:rsidRPr="003314F3">
        <w:rPr>
          <w:rFonts w:eastAsia="Times New Roman"/>
          <w:bCs/>
          <w:color w:val="000000"/>
        </w:rPr>
        <w:t>The employee will occasionally be required to move bank/office equipment weighing up to 50 pounds</w:t>
      </w:r>
      <w:r w:rsidR="002D0663">
        <w:rPr>
          <w:rFonts w:eastAsia="Times New Roman"/>
          <w:bCs/>
          <w:color w:val="000000"/>
        </w:rPr>
        <w:t xml:space="preserve"> or more</w:t>
      </w:r>
      <w:r w:rsidRPr="003314F3">
        <w:rPr>
          <w:rFonts w:eastAsia="Times New Roman"/>
          <w:bCs/>
          <w:color w:val="000000"/>
        </w:rPr>
        <w:t xml:space="preserve"> across premises.</w:t>
      </w:r>
    </w:p>
    <w:p w14:paraId="518E0C08" w14:textId="77777777" w:rsidR="003314F3" w:rsidRPr="003314F3" w:rsidRDefault="003314F3" w:rsidP="00A53441">
      <w:pPr>
        <w:ind w:left="-360"/>
        <w:jc w:val="both"/>
        <w:rPr>
          <w:rFonts w:eastAsia="Times New Roman"/>
          <w:b/>
          <w:bCs/>
          <w:color w:val="000000"/>
        </w:rPr>
      </w:pPr>
    </w:p>
    <w:p w14:paraId="51705D81" w14:textId="77777777" w:rsidR="00670848" w:rsidRPr="003314F3" w:rsidRDefault="00670848" w:rsidP="00A53441">
      <w:pPr>
        <w:ind w:left="-360"/>
        <w:jc w:val="both"/>
        <w:rPr>
          <w:rFonts w:eastAsia="Times New Roman"/>
          <w:b/>
          <w:bCs/>
          <w:color w:val="000000"/>
        </w:rPr>
      </w:pPr>
      <w:r w:rsidRPr="003314F3">
        <w:rPr>
          <w:rFonts w:eastAsia="Times New Roman"/>
          <w:b/>
          <w:bCs/>
          <w:color w:val="000000"/>
        </w:rPr>
        <w:t>Position Type</w:t>
      </w:r>
    </w:p>
    <w:p w14:paraId="5EC00C75" w14:textId="77777777" w:rsidR="00670848" w:rsidRPr="003314F3" w:rsidRDefault="00670848" w:rsidP="00A53441">
      <w:pPr>
        <w:ind w:left="-360"/>
        <w:jc w:val="both"/>
        <w:rPr>
          <w:rFonts w:eastAsia="Times New Roman"/>
          <w:bCs/>
          <w:color w:val="000000"/>
        </w:rPr>
      </w:pPr>
      <w:r w:rsidRPr="003314F3">
        <w:rPr>
          <w:rFonts w:eastAsia="Times New Roman"/>
          <w:bCs/>
          <w:color w:val="000000"/>
        </w:rPr>
        <w:t>This is a full-time position.</w:t>
      </w:r>
    </w:p>
    <w:p w14:paraId="08AAC23E" w14:textId="77777777" w:rsidR="00670848" w:rsidRPr="003314F3" w:rsidRDefault="00670848" w:rsidP="00A53441">
      <w:pPr>
        <w:ind w:left="-360"/>
        <w:jc w:val="both"/>
        <w:rPr>
          <w:rFonts w:eastAsia="Times New Roman"/>
          <w:bCs/>
          <w:color w:val="000000"/>
        </w:rPr>
      </w:pPr>
    </w:p>
    <w:p w14:paraId="19EA80EB" w14:textId="77777777" w:rsidR="00670848" w:rsidRPr="003314F3" w:rsidRDefault="00670848" w:rsidP="00A53441">
      <w:pPr>
        <w:ind w:left="-360"/>
        <w:jc w:val="both"/>
        <w:rPr>
          <w:rFonts w:eastAsia="Times New Roman"/>
          <w:b/>
          <w:bCs/>
          <w:color w:val="000000"/>
        </w:rPr>
      </w:pPr>
      <w:r w:rsidRPr="003314F3">
        <w:rPr>
          <w:rFonts w:eastAsia="Times New Roman"/>
          <w:b/>
          <w:bCs/>
          <w:color w:val="000000"/>
        </w:rPr>
        <w:t>Travel</w:t>
      </w:r>
    </w:p>
    <w:p w14:paraId="54607A48" w14:textId="77777777" w:rsidR="00670848" w:rsidRDefault="00670848" w:rsidP="00A53441">
      <w:pPr>
        <w:ind w:left="-360"/>
        <w:jc w:val="both"/>
        <w:rPr>
          <w:rFonts w:eastAsia="Times New Roman"/>
          <w:bCs/>
          <w:color w:val="000000"/>
        </w:rPr>
      </w:pPr>
      <w:r w:rsidRPr="003314F3">
        <w:rPr>
          <w:rFonts w:eastAsia="Times New Roman"/>
          <w:bCs/>
          <w:color w:val="000000"/>
        </w:rPr>
        <w:t xml:space="preserve">Travel </w:t>
      </w:r>
      <w:r w:rsidR="005D3866">
        <w:rPr>
          <w:rFonts w:eastAsia="Times New Roman"/>
          <w:bCs/>
          <w:color w:val="000000"/>
        </w:rPr>
        <w:t xml:space="preserve">may be required </w:t>
      </w:r>
      <w:r w:rsidRPr="003314F3">
        <w:rPr>
          <w:rFonts w:eastAsia="Times New Roman"/>
          <w:bCs/>
          <w:color w:val="000000"/>
        </w:rPr>
        <w:t>during the business day</w:t>
      </w:r>
      <w:r w:rsidR="005D3866">
        <w:rPr>
          <w:rFonts w:eastAsia="Times New Roman"/>
          <w:bCs/>
          <w:color w:val="000000"/>
        </w:rPr>
        <w:t>.</w:t>
      </w:r>
    </w:p>
    <w:p w14:paraId="143FFDDE" w14:textId="77777777" w:rsidR="005D3866" w:rsidRPr="003314F3" w:rsidRDefault="005D3866" w:rsidP="00A53441">
      <w:pPr>
        <w:ind w:left="-360"/>
        <w:jc w:val="both"/>
        <w:rPr>
          <w:rFonts w:eastAsia="Times New Roman"/>
          <w:b/>
          <w:bCs/>
          <w:color w:val="000000"/>
        </w:rPr>
      </w:pPr>
    </w:p>
    <w:p w14:paraId="75FADBBA" w14:textId="77777777" w:rsidR="00670848" w:rsidRPr="003314F3" w:rsidRDefault="00670848" w:rsidP="00A53441">
      <w:pPr>
        <w:ind w:left="-360"/>
        <w:jc w:val="both"/>
        <w:rPr>
          <w:rFonts w:eastAsia="Times New Roman"/>
          <w:b/>
          <w:bCs/>
          <w:color w:val="000000"/>
        </w:rPr>
      </w:pPr>
      <w:r w:rsidRPr="003314F3">
        <w:rPr>
          <w:rFonts w:eastAsia="Times New Roman"/>
          <w:b/>
          <w:bCs/>
          <w:color w:val="000000"/>
        </w:rPr>
        <w:lastRenderedPageBreak/>
        <w:t>Required Education and Experience:</w:t>
      </w:r>
    </w:p>
    <w:p w14:paraId="33CC639C" w14:textId="77777777" w:rsidR="00670848" w:rsidRDefault="00EE0DE7" w:rsidP="00A53441">
      <w:pPr>
        <w:pStyle w:val="ListParagraph"/>
        <w:numPr>
          <w:ilvl w:val="0"/>
          <w:numId w:val="7"/>
        </w:numPr>
        <w:ind w:left="0"/>
        <w:jc w:val="both"/>
        <w:rPr>
          <w:rFonts w:eastAsia="Times New Roman"/>
          <w:color w:val="000000"/>
        </w:rPr>
      </w:pPr>
      <w:r>
        <w:rPr>
          <w:rFonts w:eastAsia="Times New Roman"/>
          <w:color w:val="000000"/>
        </w:rPr>
        <w:t>One</w:t>
      </w:r>
      <w:r w:rsidR="00A53441" w:rsidRPr="003314F3">
        <w:rPr>
          <w:rFonts w:eastAsia="Times New Roman"/>
          <w:color w:val="000000"/>
        </w:rPr>
        <w:t xml:space="preserve"> to </w:t>
      </w:r>
      <w:r>
        <w:rPr>
          <w:rFonts w:eastAsia="Times New Roman"/>
          <w:color w:val="000000"/>
        </w:rPr>
        <w:t>three</w:t>
      </w:r>
      <w:r w:rsidR="00670848" w:rsidRPr="003314F3">
        <w:rPr>
          <w:rFonts w:eastAsia="Times New Roman"/>
          <w:color w:val="000000"/>
        </w:rPr>
        <w:t xml:space="preserve"> years of </w:t>
      </w:r>
      <w:r>
        <w:rPr>
          <w:rFonts w:eastAsia="Times New Roman"/>
          <w:color w:val="000000"/>
        </w:rPr>
        <w:t>help</w:t>
      </w:r>
      <w:r w:rsidR="00405401">
        <w:rPr>
          <w:rFonts w:eastAsia="Times New Roman"/>
          <w:color w:val="000000"/>
        </w:rPr>
        <w:t xml:space="preserve"> </w:t>
      </w:r>
      <w:r>
        <w:rPr>
          <w:rFonts w:eastAsia="Times New Roman"/>
          <w:color w:val="000000"/>
        </w:rPr>
        <w:t xml:space="preserve">desk </w:t>
      </w:r>
      <w:r w:rsidR="001E207F" w:rsidRPr="003314F3">
        <w:rPr>
          <w:rFonts w:eastAsia="Times New Roman"/>
          <w:color w:val="000000"/>
        </w:rPr>
        <w:t>support service</w:t>
      </w:r>
      <w:r>
        <w:rPr>
          <w:rFonts w:eastAsia="Times New Roman"/>
          <w:color w:val="000000"/>
        </w:rPr>
        <w:t>s</w:t>
      </w:r>
      <w:r w:rsidR="001E207F" w:rsidRPr="003314F3">
        <w:rPr>
          <w:rFonts w:eastAsia="Times New Roman"/>
          <w:color w:val="000000"/>
        </w:rPr>
        <w:t>.</w:t>
      </w:r>
    </w:p>
    <w:p w14:paraId="43162705" w14:textId="77777777" w:rsidR="004D7DCE" w:rsidRPr="003314F3" w:rsidRDefault="004D7DCE" w:rsidP="00A53441">
      <w:pPr>
        <w:pStyle w:val="ListParagraph"/>
        <w:numPr>
          <w:ilvl w:val="0"/>
          <w:numId w:val="7"/>
        </w:numPr>
        <w:ind w:left="0"/>
        <w:jc w:val="both"/>
        <w:rPr>
          <w:rFonts w:eastAsia="Times New Roman"/>
          <w:color w:val="000000"/>
        </w:rPr>
      </w:pPr>
      <w:r>
        <w:rPr>
          <w:rFonts w:eastAsia="Times New Roman"/>
          <w:color w:val="000000"/>
        </w:rPr>
        <w:t>High School Diploma</w:t>
      </w:r>
    </w:p>
    <w:p w14:paraId="43E3D25E" w14:textId="2D159849" w:rsidR="00670848" w:rsidRDefault="00670848" w:rsidP="00A53441">
      <w:pPr>
        <w:pStyle w:val="ListParagraph"/>
        <w:numPr>
          <w:ilvl w:val="0"/>
          <w:numId w:val="7"/>
        </w:numPr>
        <w:ind w:left="0"/>
        <w:jc w:val="both"/>
        <w:rPr>
          <w:rFonts w:eastAsia="Times New Roman"/>
          <w:color w:val="000000"/>
        </w:rPr>
      </w:pPr>
      <w:r w:rsidRPr="003314F3">
        <w:rPr>
          <w:rFonts w:eastAsia="Times New Roman"/>
          <w:color w:val="000000"/>
        </w:rPr>
        <w:t xml:space="preserve">Knowledge of </w:t>
      </w:r>
      <w:r w:rsidR="001E207F" w:rsidRPr="003314F3">
        <w:rPr>
          <w:rFonts w:eastAsia="Times New Roman"/>
          <w:color w:val="000000"/>
        </w:rPr>
        <w:t xml:space="preserve">Microsoft Windows </w:t>
      </w:r>
      <w:r w:rsidR="004D7DCE">
        <w:rPr>
          <w:rFonts w:eastAsia="Times New Roman"/>
          <w:color w:val="000000"/>
        </w:rPr>
        <w:t>OS and Microsoft Office</w:t>
      </w:r>
      <w:r w:rsidR="001E207F" w:rsidRPr="003314F3">
        <w:rPr>
          <w:rFonts w:eastAsia="Times New Roman"/>
          <w:color w:val="000000"/>
        </w:rPr>
        <w:t>.</w:t>
      </w:r>
    </w:p>
    <w:p w14:paraId="160A3B0A" w14:textId="77777777" w:rsidR="00DC312E" w:rsidRPr="003314F3" w:rsidRDefault="00DC312E" w:rsidP="00A53441">
      <w:pPr>
        <w:pStyle w:val="ListParagraph"/>
        <w:numPr>
          <w:ilvl w:val="0"/>
          <w:numId w:val="7"/>
        </w:numPr>
        <w:ind w:left="0"/>
        <w:jc w:val="both"/>
        <w:rPr>
          <w:rFonts w:eastAsia="Times New Roman"/>
          <w:color w:val="000000"/>
        </w:rPr>
      </w:pPr>
      <w:r>
        <w:rPr>
          <w:rFonts w:eastAsia="Times New Roman"/>
          <w:color w:val="000000"/>
        </w:rPr>
        <w:t>Knowledge of PC hardware and troubleshooting.</w:t>
      </w:r>
    </w:p>
    <w:p w14:paraId="2187AEC6" w14:textId="77777777" w:rsidR="00670848" w:rsidRPr="003314F3" w:rsidRDefault="001E207F" w:rsidP="00A53441">
      <w:pPr>
        <w:pStyle w:val="ListParagraph"/>
        <w:numPr>
          <w:ilvl w:val="0"/>
          <w:numId w:val="7"/>
        </w:numPr>
        <w:ind w:left="0"/>
        <w:jc w:val="both"/>
        <w:rPr>
          <w:rFonts w:eastAsia="Times New Roman"/>
          <w:b/>
          <w:bCs/>
          <w:color w:val="000000"/>
        </w:rPr>
      </w:pPr>
      <w:r w:rsidRPr="003314F3">
        <w:rPr>
          <w:rFonts w:eastAsia="Times New Roman"/>
          <w:color w:val="000000"/>
        </w:rPr>
        <w:t>Ability to manage several responsibilities and deadlines.</w:t>
      </w:r>
    </w:p>
    <w:p w14:paraId="6D48A7FC" w14:textId="77777777" w:rsidR="005D3866" w:rsidRPr="00547CFA" w:rsidRDefault="001E207F" w:rsidP="00547CFA">
      <w:pPr>
        <w:pStyle w:val="ListParagraph"/>
        <w:numPr>
          <w:ilvl w:val="0"/>
          <w:numId w:val="7"/>
        </w:numPr>
        <w:ind w:left="0"/>
        <w:jc w:val="both"/>
        <w:rPr>
          <w:rFonts w:eastAsia="Times New Roman"/>
          <w:b/>
          <w:bCs/>
          <w:color w:val="000000"/>
        </w:rPr>
      </w:pPr>
      <w:r w:rsidRPr="003314F3">
        <w:rPr>
          <w:rFonts w:eastAsia="Times New Roman"/>
          <w:color w:val="000000"/>
        </w:rPr>
        <w:t>Ability to work with highly confidential information.</w:t>
      </w:r>
    </w:p>
    <w:p w14:paraId="17616862" w14:textId="77777777" w:rsidR="00547CFA" w:rsidRPr="00547CFA" w:rsidRDefault="00547CFA" w:rsidP="00797AB5">
      <w:pPr>
        <w:pStyle w:val="ListParagraph"/>
        <w:ind w:left="0"/>
        <w:jc w:val="both"/>
        <w:rPr>
          <w:rFonts w:eastAsia="Times New Roman"/>
          <w:b/>
          <w:bCs/>
          <w:color w:val="000000"/>
        </w:rPr>
      </w:pPr>
    </w:p>
    <w:p w14:paraId="0EEE3891" w14:textId="77777777" w:rsidR="005D3866" w:rsidRDefault="005D3866" w:rsidP="00A53441">
      <w:pPr>
        <w:ind w:left="-360"/>
        <w:jc w:val="both"/>
        <w:rPr>
          <w:rFonts w:eastAsia="Times New Roman"/>
          <w:b/>
        </w:rPr>
      </w:pPr>
    </w:p>
    <w:p w14:paraId="63FCD8A8" w14:textId="77777777" w:rsidR="00547CFA" w:rsidRDefault="00547CFA" w:rsidP="00547CFA">
      <w:pPr>
        <w:widowControl w:val="0"/>
        <w:autoSpaceDE w:val="0"/>
        <w:autoSpaceDN w:val="0"/>
        <w:adjustRightInd w:val="0"/>
        <w:ind w:left="-360"/>
        <w:jc w:val="both"/>
        <w:rPr>
          <w:rFonts w:eastAsia="Times New Roman"/>
          <w:b/>
        </w:rPr>
      </w:pPr>
      <w:r>
        <w:rPr>
          <w:rFonts w:eastAsia="Times New Roman"/>
          <w:b/>
        </w:rPr>
        <w:t>Other Duties</w:t>
      </w:r>
    </w:p>
    <w:p w14:paraId="761097E5" w14:textId="77777777" w:rsidR="00547CFA" w:rsidRPr="00547CFA" w:rsidRDefault="00547CFA" w:rsidP="00547CFA">
      <w:pPr>
        <w:widowControl w:val="0"/>
        <w:autoSpaceDE w:val="0"/>
        <w:autoSpaceDN w:val="0"/>
        <w:adjustRightInd w:val="0"/>
        <w:ind w:left="-360"/>
        <w:jc w:val="both"/>
        <w:rPr>
          <w:rFonts w:eastAsia="Times New Roman"/>
          <w:b/>
        </w:rPr>
      </w:pPr>
      <w:r w:rsidRPr="00547CFA">
        <w:rPr>
          <w:rFonts w:eastAsia="Times New Roman"/>
        </w:rPr>
        <w:t>Please note this job description is not designed to cover or contain a comprehensive listing of activities, duties or responsibilities that are required of the employees for this job.  Duties, responsibilities and activities may change at any time with or without notice.</w:t>
      </w:r>
    </w:p>
    <w:p w14:paraId="75A0177C" w14:textId="77777777" w:rsidR="00547CFA" w:rsidRDefault="00547CFA" w:rsidP="00547CFA">
      <w:pPr>
        <w:widowControl w:val="0"/>
        <w:autoSpaceDE w:val="0"/>
        <w:autoSpaceDN w:val="0"/>
        <w:adjustRightInd w:val="0"/>
        <w:ind w:left="-360"/>
        <w:jc w:val="both"/>
        <w:rPr>
          <w:rFonts w:eastAsia="Times New Roman"/>
        </w:rPr>
      </w:pPr>
    </w:p>
    <w:p w14:paraId="19B1F473" w14:textId="038B27F8" w:rsidR="00547CFA" w:rsidRPr="00547CFA" w:rsidRDefault="00547CFA" w:rsidP="00547CFA">
      <w:pPr>
        <w:widowControl w:val="0"/>
        <w:autoSpaceDE w:val="0"/>
        <w:autoSpaceDN w:val="0"/>
        <w:adjustRightInd w:val="0"/>
        <w:ind w:left="-360"/>
        <w:jc w:val="both"/>
        <w:rPr>
          <w:rFonts w:eastAsia="Times New Roman"/>
        </w:rPr>
      </w:pPr>
      <w:r w:rsidRPr="00547CFA">
        <w:rPr>
          <w:rFonts w:eastAsia="Times New Roman"/>
        </w:rPr>
        <w:t>All qualified applicants will receive consideration for employment and will not be discriminated against on the basis of race, color, religion, sex, sexual orientation, gender identity, national origin, protected veteran status,  disability</w:t>
      </w:r>
      <w:r w:rsidR="00EC05B2">
        <w:rPr>
          <w:rFonts w:eastAsia="Times New Roman"/>
        </w:rPr>
        <w:t>, or protective hairstyle</w:t>
      </w:r>
      <w:r w:rsidRPr="00547CFA">
        <w:rPr>
          <w:rFonts w:eastAsia="Times New Roman"/>
        </w:rPr>
        <w:t>.</w:t>
      </w:r>
    </w:p>
    <w:p w14:paraId="5AFB91C1" w14:textId="77777777" w:rsidR="00547CFA" w:rsidRPr="00547CFA" w:rsidRDefault="00547CFA" w:rsidP="00547CFA">
      <w:pPr>
        <w:widowControl w:val="0"/>
        <w:autoSpaceDE w:val="0"/>
        <w:autoSpaceDN w:val="0"/>
        <w:adjustRightInd w:val="0"/>
        <w:ind w:left="-360"/>
        <w:jc w:val="both"/>
        <w:rPr>
          <w:rFonts w:eastAsia="Times New Roman"/>
        </w:rPr>
      </w:pPr>
    </w:p>
    <w:p w14:paraId="001378E0" w14:textId="77777777" w:rsidR="00547CFA" w:rsidRPr="00547CFA" w:rsidRDefault="00547CFA" w:rsidP="00547CFA">
      <w:pPr>
        <w:widowControl w:val="0"/>
        <w:autoSpaceDE w:val="0"/>
        <w:autoSpaceDN w:val="0"/>
        <w:adjustRightInd w:val="0"/>
        <w:ind w:left="-360"/>
        <w:jc w:val="both"/>
        <w:rPr>
          <w:rFonts w:eastAsia="Times New Roman"/>
        </w:rPr>
      </w:pPr>
      <w:r w:rsidRPr="00547CFA">
        <w:rPr>
          <w:rFonts w:eastAsia="Times New Roman"/>
        </w:rPr>
        <w:t>A disabled individual requiring reasonable accommodation shall not be denied the opportunity due to a disability. The applicant should contact Human Resources if reasonable accommodation is required during the application process at (817-752-2303).</w:t>
      </w:r>
    </w:p>
    <w:p w14:paraId="0610E219" w14:textId="77777777" w:rsidR="00547CFA" w:rsidRPr="00547CFA" w:rsidRDefault="00547CFA" w:rsidP="00547CFA">
      <w:pPr>
        <w:widowControl w:val="0"/>
        <w:autoSpaceDE w:val="0"/>
        <w:autoSpaceDN w:val="0"/>
        <w:adjustRightInd w:val="0"/>
        <w:ind w:left="-360"/>
        <w:jc w:val="both"/>
        <w:rPr>
          <w:rFonts w:eastAsia="Times New Roman"/>
        </w:rPr>
      </w:pPr>
    </w:p>
    <w:p w14:paraId="50BE9FD1" w14:textId="77777777" w:rsidR="00FB341F" w:rsidRDefault="00547CFA" w:rsidP="00FB341F">
      <w:pPr>
        <w:widowControl w:val="0"/>
        <w:autoSpaceDE w:val="0"/>
        <w:autoSpaceDN w:val="0"/>
        <w:adjustRightInd w:val="0"/>
        <w:ind w:left="-360"/>
        <w:jc w:val="both"/>
        <w:rPr>
          <w:rFonts w:eastAsia="Times New Roman"/>
        </w:rPr>
      </w:pPr>
      <w:r w:rsidRPr="00547CFA">
        <w:rPr>
          <w:rFonts w:eastAsia="Times New Roman"/>
        </w:rPr>
        <w:t xml:space="preserve">All offers for employment with </w:t>
      </w:r>
      <w:r w:rsidR="00C21DD0">
        <w:rPr>
          <w:rFonts w:eastAsia="Times New Roman"/>
        </w:rPr>
        <w:t>NBT Financial Bank</w:t>
      </w:r>
      <w:r w:rsidRPr="00547CFA">
        <w:rPr>
          <w:rFonts w:eastAsia="Times New Roman"/>
        </w:rPr>
        <w:t xml:space="preserve"> are contingent upon the candidate having successfully completed a criminal background check. </w:t>
      </w:r>
      <w:r w:rsidR="00C21DD0">
        <w:rPr>
          <w:rFonts w:eastAsia="Times New Roman"/>
        </w:rPr>
        <w:t>NBT Financial Bank</w:t>
      </w:r>
      <w:r w:rsidRPr="00547CFA">
        <w:rPr>
          <w:rFonts w:eastAsia="Times New Roman"/>
        </w:rPr>
        <w:t xml:space="preserve"> will consider qualified candidates with criminal histories in a manner consistent with the requirements of applicable local, state, and Federal law, including Section 19 of the Federal Deposit Insurance Act.</w:t>
      </w:r>
    </w:p>
    <w:p w14:paraId="3C05E80A" w14:textId="77777777" w:rsidR="00FB341F" w:rsidRDefault="00FB341F" w:rsidP="00FB341F">
      <w:pPr>
        <w:widowControl w:val="0"/>
        <w:autoSpaceDE w:val="0"/>
        <w:autoSpaceDN w:val="0"/>
        <w:adjustRightInd w:val="0"/>
        <w:ind w:left="-360"/>
        <w:jc w:val="both"/>
        <w:rPr>
          <w:rFonts w:eastAsia="Times New Roman"/>
        </w:rPr>
      </w:pPr>
    </w:p>
    <w:p w14:paraId="49A3AA77" w14:textId="0A21B9AA" w:rsidR="00FB341F" w:rsidRDefault="00C21DD0" w:rsidP="00FB341F">
      <w:pPr>
        <w:widowControl w:val="0"/>
        <w:autoSpaceDE w:val="0"/>
        <w:autoSpaceDN w:val="0"/>
        <w:adjustRightInd w:val="0"/>
        <w:ind w:left="-360"/>
        <w:jc w:val="both"/>
        <w:rPr>
          <w:rFonts w:eastAsia="Times New Roman"/>
        </w:rPr>
      </w:pPr>
      <w:r>
        <w:t>NBT Financial Bank</w:t>
      </w:r>
      <w:r w:rsidR="00FB341F" w:rsidRPr="001B30E4">
        <w:t xml:space="preserve"> is an Equal</w:t>
      </w:r>
      <w:r w:rsidR="00720261">
        <w:t xml:space="preserve"> Employment </w:t>
      </w:r>
      <w:r w:rsidR="00FB341F" w:rsidRPr="001B30E4">
        <w:t xml:space="preserve"> Opportunity</w:t>
      </w:r>
      <w:r w:rsidR="00720261">
        <w:t>/disability/protected veteran status employer.</w:t>
      </w:r>
      <w:r w:rsidR="00FB341F" w:rsidRPr="001B30E4">
        <w:t xml:space="preserve"> </w:t>
      </w:r>
    </w:p>
    <w:p w14:paraId="26CF611D" w14:textId="77777777" w:rsidR="00FB341F" w:rsidRDefault="00FB341F" w:rsidP="00FB341F">
      <w:pPr>
        <w:widowControl w:val="0"/>
        <w:autoSpaceDE w:val="0"/>
        <w:autoSpaceDN w:val="0"/>
        <w:adjustRightInd w:val="0"/>
        <w:ind w:left="-360"/>
        <w:jc w:val="both"/>
        <w:rPr>
          <w:rFonts w:eastAsia="Times New Roman"/>
        </w:rPr>
      </w:pPr>
    </w:p>
    <w:p w14:paraId="7CCD4CC1" w14:textId="77777777" w:rsidR="00FB341F" w:rsidRPr="00FB341F" w:rsidRDefault="00FB341F" w:rsidP="00FB341F">
      <w:pPr>
        <w:widowControl w:val="0"/>
        <w:autoSpaceDE w:val="0"/>
        <w:autoSpaceDN w:val="0"/>
        <w:adjustRightInd w:val="0"/>
        <w:ind w:left="-360"/>
        <w:jc w:val="both"/>
        <w:rPr>
          <w:rFonts w:eastAsia="Times New Roman"/>
        </w:rPr>
      </w:pPr>
      <w:r w:rsidRPr="001B30E4">
        <w:rPr>
          <w:b/>
          <w:i/>
        </w:rPr>
        <w:t xml:space="preserve">If interested please email resume to </w:t>
      </w:r>
      <w:proofErr w:type="spellStart"/>
      <w:r w:rsidRPr="001B30E4">
        <w:rPr>
          <w:b/>
          <w:i/>
        </w:rPr>
        <w:t>nbthrdept@nbt.bank</w:t>
      </w:r>
      <w:proofErr w:type="spellEnd"/>
      <w:r w:rsidRPr="001B30E4">
        <w:rPr>
          <w:b/>
          <w:i/>
        </w:rPr>
        <w:t>.</w:t>
      </w:r>
    </w:p>
    <w:p w14:paraId="6B06834B" w14:textId="77777777" w:rsidR="00670848" w:rsidRPr="003314F3" w:rsidRDefault="00670848" w:rsidP="001E207F">
      <w:pPr>
        <w:ind w:left="-360"/>
        <w:jc w:val="both"/>
        <w:rPr>
          <w:rFonts w:eastAsia="Times New Roman"/>
        </w:rPr>
      </w:pPr>
    </w:p>
    <w:sectPr w:rsidR="00670848" w:rsidRPr="003314F3" w:rsidSect="00A057C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0969E" w14:textId="77777777" w:rsidR="00A64637" w:rsidRDefault="00A64637" w:rsidP="00670848">
      <w:r>
        <w:separator/>
      </w:r>
    </w:p>
  </w:endnote>
  <w:endnote w:type="continuationSeparator" w:id="0">
    <w:p w14:paraId="5B7D57E7" w14:textId="77777777" w:rsidR="00A64637" w:rsidRDefault="00A64637" w:rsidP="00670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A768A" w14:textId="77777777" w:rsidR="008D38DF" w:rsidRDefault="008D3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64C0" w14:textId="28E20596" w:rsidR="0010486D" w:rsidRDefault="00FC434F">
    <w:pPr>
      <w:pStyle w:val="Footer"/>
    </w:pPr>
    <w:r>
      <w:t>Help Desk Assistant</w:t>
    </w:r>
    <w:r w:rsidR="0010486D">
      <w:tab/>
    </w:r>
    <w:r w:rsidR="0010486D">
      <w:fldChar w:fldCharType="begin"/>
    </w:r>
    <w:r w:rsidR="0010486D">
      <w:instrText xml:space="preserve"> PAGE   \* MERGEFORMAT </w:instrText>
    </w:r>
    <w:r w:rsidR="0010486D">
      <w:fldChar w:fldCharType="separate"/>
    </w:r>
    <w:r w:rsidR="00EC05B2">
      <w:rPr>
        <w:noProof/>
      </w:rPr>
      <w:t>3</w:t>
    </w:r>
    <w:r w:rsidR="0010486D">
      <w:rPr>
        <w:noProof/>
      </w:rPr>
      <w:fldChar w:fldCharType="end"/>
    </w:r>
    <w:r w:rsidR="0010486D">
      <w:tab/>
    </w:r>
    <w:r w:rsidR="00EC05B2">
      <w:t>August 202</w:t>
    </w:r>
    <w:r w:rsidR="008D38DF">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C43D8" w14:textId="77777777" w:rsidR="008D38DF" w:rsidRDefault="008D3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5F391" w14:textId="77777777" w:rsidR="00A64637" w:rsidRDefault="00A64637" w:rsidP="00670848">
      <w:r>
        <w:separator/>
      </w:r>
    </w:p>
  </w:footnote>
  <w:footnote w:type="continuationSeparator" w:id="0">
    <w:p w14:paraId="49A25D81" w14:textId="77777777" w:rsidR="00A64637" w:rsidRDefault="00A64637" w:rsidP="00670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964CF" w14:textId="77777777" w:rsidR="008D38DF" w:rsidRDefault="008D38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F7B06" w14:textId="77777777" w:rsidR="008D38DF" w:rsidRDefault="008D38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8103B" w14:textId="77777777" w:rsidR="008D38DF" w:rsidRDefault="008D38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5CCC"/>
    <w:multiLevelType w:val="multilevel"/>
    <w:tmpl w:val="B462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6001FC"/>
    <w:multiLevelType w:val="multilevel"/>
    <w:tmpl w:val="B150C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DE5E7B"/>
    <w:multiLevelType w:val="hybridMultilevel"/>
    <w:tmpl w:val="CCF8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44621"/>
    <w:multiLevelType w:val="multilevel"/>
    <w:tmpl w:val="2904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BF63DA"/>
    <w:multiLevelType w:val="hybridMultilevel"/>
    <w:tmpl w:val="CF522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BF294B"/>
    <w:multiLevelType w:val="multilevel"/>
    <w:tmpl w:val="D5E6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4E7E6A"/>
    <w:multiLevelType w:val="hybridMultilevel"/>
    <w:tmpl w:val="B44A2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526C0A"/>
    <w:multiLevelType w:val="hybridMultilevel"/>
    <w:tmpl w:val="FFE45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5D333B"/>
    <w:multiLevelType w:val="multilevel"/>
    <w:tmpl w:val="9BA45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40"/>
        </w:tabs>
        <w:ind w:left="5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852A96"/>
    <w:multiLevelType w:val="hybridMultilevel"/>
    <w:tmpl w:val="CE2AD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88517">
    <w:abstractNumId w:val="8"/>
  </w:num>
  <w:num w:numId="2" w16cid:durableId="1734235704">
    <w:abstractNumId w:val="7"/>
  </w:num>
  <w:num w:numId="3" w16cid:durableId="674302387">
    <w:abstractNumId w:val="6"/>
  </w:num>
  <w:num w:numId="4" w16cid:durableId="39214601">
    <w:abstractNumId w:val="0"/>
  </w:num>
  <w:num w:numId="5" w16cid:durableId="380790862">
    <w:abstractNumId w:val="3"/>
  </w:num>
  <w:num w:numId="6" w16cid:durableId="244918684">
    <w:abstractNumId w:val="1"/>
  </w:num>
  <w:num w:numId="7" w16cid:durableId="1390689075">
    <w:abstractNumId w:val="2"/>
  </w:num>
  <w:num w:numId="8" w16cid:durableId="1425418117">
    <w:abstractNumId w:val="9"/>
  </w:num>
  <w:num w:numId="9" w16cid:durableId="1247031700">
    <w:abstractNumId w:val="4"/>
  </w:num>
  <w:num w:numId="10" w16cid:durableId="7904416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507"/>
    <w:rsid w:val="0010486D"/>
    <w:rsid w:val="001537DC"/>
    <w:rsid w:val="001667BB"/>
    <w:rsid w:val="00173882"/>
    <w:rsid w:val="001A59FB"/>
    <w:rsid w:val="001B435C"/>
    <w:rsid w:val="001E207F"/>
    <w:rsid w:val="001E5B15"/>
    <w:rsid w:val="001F624B"/>
    <w:rsid w:val="00222E55"/>
    <w:rsid w:val="002335A5"/>
    <w:rsid w:val="00237DF5"/>
    <w:rsid w:val="002B7EEC"/>
    <w:rsid w:val="002D0663"/>
    <w:rsid w:val="003314F3"/>
    <w:rsid w:val="00373C71"/>
    <w:rsid w:val="003D40DD"/>
    <w:rsid w:val="00405401"/>
    <w:rsid w:val="0044625B"/>
    <w:rsid w:val="00456E35"/>
    <w:rsid w:val="00463D7F"/>
    <w:rsid w:val="00464ECA"/>
    <w:rsid w:val="00467CB5"/>
    <w:rsid w:val="004D7DCE"/>
    <w:rsid w:val="004F06C7"/>
    <w:rsid w:val="00547CFA"/>
    <w:rsid w:val="00593120"/>
    <w:rsid w:val="005D3866"/>
    <w:rsid w:val="005E1DA4"/>
    <w:rsid w:val="00600EDA"/>
    <w:rsid w:val="00603E2B"/>
    <w:rsid w:val="006225D1"/>
    <w:rsid w:val="00624AC5"/>
    <w:rsid w:val="006674AE"/>
    <w:rsid w:val="00670848"/>
    <w:rsid w:val="006A3103"/>
    <w:rsid w:val="006D7F49"/>
    <w:rsid w:val="00711DA0"/>
    <w:rsid w:val="00720261"/>
    <w:rsid w:val="00776808"/>
    <w:rsid w:val="00797AB5"/>
    <w:rsid w:val="007A2E5A"/>
    <w:rsid w:val="007D42CC"/>
    <w:rsid w:val="007D5831"/>
    <w:rsid w:val="00800CAD"/>
    <w:rsid w:val="008061AC"/>
    <w:rsid w:val="00886212"/>
    <w:rsid w:val="008B5119"/>
    <w:rsid w:val="008D38DF"/>
    <w:rsid w:val="008D456F"/>
    <w:rsid w:val="009915C1"/>
    <w:rsid w:val="00993FAF"/>
    <w:rsid w:val="00996945"/>
    <w:rsid w:val="009A73B8"/>
    <w:rsid w:val="009A7723"/>
    <w:rsid w:val="009B56B3"/>
    <w:rsid w:val="00A057CB"/>
    <w:rsid w:val="00A14D45"/>
    <w:rsid w:val="00A273FD"/>
    <w:rsid w:val="00A42BB8"/>
    <w:rsid w:val="00A440F7"/>
    <w:rsid w:val="00A5094D"/>
    <w:rsid w:val="00A53441"/>
    <w:rsid w:val="00A53B25"/>
    <w:rsid w:val="00A64637"/>
    <w:rsid w:val="00A93B27"/>
    <w:rsid w:val="00AD0399"/>
    <w:rsid w:val="00AE3589"/>
    <w:rsid w:val="00B2567E"/>
    <w:rsid w:val="00B93E57"/>
    <w:rsid w:val="00BC0936"/>
    <w:rsid w:val="00BC64EE"/>
    <w:rsid w:val="00C21DD0"/>
    <w:rsid w:val="00C46B1A"/>
    <w:rsid w:val="00C53A2A"/>
    <w:rsid w:val="00C5683B"/>
    <w:rsid w:val="00CC4E29"/>
    <w:rsid w:val="00D21885"/>
    <w:rsid w:val="00D33F4A"/>
    <w:rsid w:val="00D42D0D"/>
    <w:rsid w:val="00D53042"/>
    <w:rsid w:val="00D6405A"/>
    <w:rsid w:val="00D65BF3"/>
    <w:rsid w:val="00D66D36"/>
    <w:rsid w:val="00D90CFF"/>
    <w:rsid w:val="00DB2F2E"/>
    <w:rsid w:val="00DC312E"/>
    <w:rsid w:val="00DD612F"/>
    <w:rsid w:val="00DE561F"/>
    <w:rsid w:val="00E429FD"/>
    <w:rsid w:val="00E61CF1"/>
    <w:rsid w:val="00E86A1C"/>
    <w:rsid w:val="00E9019C"/>
    <w:rsid w:val="00E9592C"/>
    <w:rsid w:val="00EA6557"/>
    <w:rsid w:val="00EC05B2"/>
    <w:rsid w:val="00EE0DE7"/>
    <w:rsid w:val="00EF425C"/>
    <w:rsid w:val="00F72507"/>
    <w:rsid w:val="00F91EF0"/>
    <w:rsid w:val="00FB341F"/>
    <w:rsid w:val="00FC434F"/>
    <w:rsid w:val="00FE461D"/>
    <w:rsid w:val="00FE6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C6FDA"/>
  <w15:docId w15:val="{B0FC7ADC-8BA5-49AA-AB28-D61C5DC5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72507"/>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2507"/>
    <w:rPr>
      <w:rFonts w:eastAsia="Times New Roman"/>
      <w:b/>
      <w:bCs/>
      <w:sz w:val="36"/>
      <w:szCs w:val="36"/>
    </w:rPr>
  </w:style>
  <w:style w:type="paragraph" w:styleId="ListParagraph">
    <w:name w:val="List Paragraph"/>
    <w:basedOn w:val="Normal"/>
    <w:uiPriority w:val="34"/>
    <w:qFormat/>
    <w:rsid w:val="00BC64EE"/>
    <w:pPr>
      <w:ind w:left="720"/>
      <w:contextualSpacing/>
    </w:pPr>
  </w:style>
  <w:style w:type="character" w:customStyle="1" w:styleId="apple-converted-space">
    <w:name w:val="apple-converted-space"/>
    <w:basedOn w:val="DefaultParagraphFont"/>
    <w:rsid w:val="006A3103"/>
  </w:style>
  <w:style w:type="paragraph" w:styleId="Header">
    <w:name w:val="header"/>
    <w:basedOn w:val="Normal"/>
    <w:link w:val="HeaderChar"/>
    <w:uiPriority w:val="99"/>
    <w:unhideWhenUsed/>
    <w:rsid w:val="00670848"/>
    <w:pPr>
      <w:tabs>
        <w:tab w:val="center" w:pos="4680"/>
        <w:tab w:val="right" w:pos="9360"/>
      </w:tabs>
    </w:pPr>
  </w:style>
  <w:style w:type="character" w:customStyle="1" w:styleId="HeaderChar">
    <w:name w:val="Header Char"/>
    <w:basedOn w:val="DefaultParagraphFont"/>
    <w:link w:val="Header"/>
    <w:uiPriority w:val="99"/>
    <w:rsid w:val="00670848"/>
  </w:style>
  <w:style w:type="paragraph" w:styleId="Footer">
    <w:name w:val="footer"/>
    <w:basedOn w:val="Normal"/>
    <w:link w:val="FooterChar"/>
    <w:uiPriority w:val="99"/>
    <w:unhideWhenUsed/>
    <w:rsid w:val="00670848"/>
    <w:pPr>
      <w:tabs>
        <w:tab w:val="center" w:pos="4680"/>
        <w:tab w:val="right" w:pos="9360"/>
      </w:tabs>
    </w:pPr>
  </w:style>
  <w:style w:type="character" w:customStyle="1" w:styleId="FooterChar">
    <w:name w:val="Footer Char"/>
    <w:basedOn w:val="DefaultParagraphFont"/>
    <w:link w:val="Footer"/>
    <w:uiPriority w:val="99"/>
    <w:rsid w:val="00670848"/>
  </w:style>
  <w:style w:type="character" w:styleId="Hyperlink">
    <w:name w:val="Hyperlink"/>
    <w:basedOn w:val="DefaultParagraphFont"/>
    <w:uiPriority w:val="99"/>
    <w:unhideWhenUsed/>
    <w:rsid w:val="00670848"/>
    <w:rPr>
      <w:color w:val="0563C1" w:themeColor="hyperlink"/>
      <w:u w:val="single"/>
    </w:rPr>
  </w:style>
  <w:style w:type="paragraph" w:styleId="NormalWeb">
    <w:name w:val="Normal (Web)"/>
    <w:basedOn w:val="Normal"/>
    <w:uiPriority w:val="99"/>
    <w:unhideWhenUsed/>
    <w:rsid w:val="00463D7F"/>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AE35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589"/>
    <w:rPr>
      <w:rFonts w:ascii="Segoe UI" w:hAnsi="Segoe UI" w:cs="Segoe UI"/>
      <w:sz w:val="18"/>
      <w:szCs w:val="18"/>
    </w:rPr>
  </w:style>
  <w:style w:type="character" w:styleId="CommentReference">
    <w:name w:val="annotation reference"/>
    <w:basedOn w:val="DefaultParagraphFont"/>
    <w:uiPriority w:val="99"/>
    <w:semiHidden/>
    <w:unhideWhenUsed/>
    <w:rsid w:val="00C21DD0"/>
    <w:rPr>
      <w:sz w:val="16"/>
      <w:szCs w:val="16"/>
    </w:rPr>
  </w:style>
  <w:style w:type="paragraph" w:styleId="CommentText">
    <w:name w:val="annotation text"/>
    <w:basedOn w:val="Normal"/>
    <w:link w:val="CommentTextChar"/>
    <w:uiPriority w:val="99"/>
    <w:unhideWhenUsed/>
    <w:rsid w:val="00C21DD0"/>
    <w:rPr>
      <w:sz w:val="20"/>
      <w:szCs w:val="20"/>
    </w:rPr>
  </w:style>
  <w:style w:type="character" w:customStyle="1" w:styleId="CommentTextChar">
    <w:name w:val="Comment Text Char"/>
    <w:basedOn w:val="DefaultParagraphFont"/>
    <w:link w:val="CommentText"/>
    <w:uiPriority w:val="99"/>
    <w:rsid w:val="00C21DD0"/>
    <w:rPr>
      <w:sz w:val="20"/>
      <w:szCs w:val="20"/>
    </w:rPr>
  </w:style>
  <w:style w:type="paragraph" w:styleId="CommentSubject">
    <w:name w:val="annotation subject"/>
    <w:basedOn w:val="CommentText"/>
    <w:next w:val="CommentText"/>
    <w:link w:val="CommentSubjectChar"/>
    <w:uiPriority w:val="99"/>
    <w:semiHidden/>
    <w:unhideWhenUsed/>
    <w:rsid w:val="00C21DD0"/>
    <w:rPr>
      <w:b/>
      <w:bCs/>
    </w:rPr>
  </w:style>
  <w:style w:type="character" w:customStyle="1" w:styleId="CommentSubjectChar">
    <w:name w:val="Comment Subject Char"/>
    <w:basedOn w:val="CommentTextChar"/>
    <w:link w:val="CommentSubject"/>
    <w:uiPriority w:val="99"/>
    <w:semiHidden/>
    <w:rsid w:val="00C21D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951193">
      <w:bodyDiv w:val="1"/>
      <w:marLeft w:val="0"/>
      <w:marRight w:val="0"/>
      <w:marTop w:val="0"/>
      <w:marBottom w:val="0"/>
      <w:divBdr>
        <w:top w:val="none" w:sz="0" w:space="0" w:color="auto"/>
        <w:left w:val="none" w:sz="0" w:space="0" w:color="auto"/>
        <w:bottom w:val="none" w:sz="0" w:space="0" w:color="auto"/>
        <w:right w:val="none" w:sz="0" w:space="0" w:color="auto"/>
      </w:divBdr>
    </w:div>
    <w:div w:id="478032669">
      <w:bodyDiv w:val="1"/>
      <w:marLeft w:val="0"/>
      <w:marRight w:val="0"/>
      <w:marTop w:val="0"/>
      <w:marBottom w:val="0"/>
      <w:divBdr>
        <w:top w:val="none" w:sz="0" w:space="0" w:color="auto"/>
        <w:left w:val="none" w:sz="0" w:space="0" w:color="auto"/>
        <w:bottom w:val="none" w:sz="0" w:space="0" w:color="auto"/>
        <w:right w:val="none" w:sz="0" w:space="0" w:color="auto"/>
      </w:divBdr>
    </w:div>
    <w:div w:id="942882673">
      <w:bodyDiv w:val="1"/>
      <w:marLeft w:val="0"/>
      <w:marRight w:val="0"/>
      <w:marTop w:val="0"/>
      <w:marBottom w:val="0"/>
      <w:divBdr>
        <w:top w:val="none" w:sz="0" w:space="0" w:color="auto"/>
        <w:left w:val="none" w:sz="0" w:space="0" w:color="auto"/>
        <w:bottom w:val="none" w:sz="0" w:space="0" w:color="auto"/>
        <w:right w:val="none" w:sz="0" w:space="0" w:color="auto"/>
      </w:divBdr>
    </w:div>
    <w:div w:id="1140729750">
      <w:bodyDiv w:val="1"/>
      <w:marLeft w:val="0"/>
      <w:marRight w:val="0"/>
      <w:marTop w:val="0"/>
      <w:marBottom w:val="0"/>
      <w:divBdr>
        <w:top w:val="none" w:sz="0" w:space="0" w:color="auto"/>
        <w:left w:val="none" w:sz="0" w:space="0" w:color="auto"/>
        <w:bottom w:val="none" w:sz="0" w:space="0" w:color="auto"/>
        <w:right w:val="none" w:sz="0" w:space="0" w:color="auto"/>
      </w:divBdr>
    </w:div>
    <w:div w:id="1728257976">
      <w:bodyDiv w:val="1"/>
      <w:marLeft w:val="0"/>
      <w:marRight w:val="0"/>
      <w:marTop w:val="0"/>
      <w:marBottom w:val="0"/>
      <w:divBdr>
        <w:top w:val="none" w:sz="0" w:space="0" w:color="auto"/>
        <w:left w:val="none" w:sz="0" w:space="0" w:color="auto"/>
        <w:bottom w:val="none" w:sz="0" w:space="0" w:color="auto"/>
        <w:right w:val="none" w:sz="0" w:space="0" w:color="auto"/>
      </w:divBdr>
    </w:div>
    <w:div w:id="2026321441">
      <w:bodyDiv w:val="1"/>
      <w:marLeft w:val="0"/>
      <w:marRight w:val="0"/>
      <w:marTop w:val="0"/>
      <w:marBottom w:val="0"/>
      <w:divBdr>
        <w:top w:val="none" w:sz="0" w:space="0" w:color="auto"/>
        <w:left w:val="none" w:sz="0" w:space="0" w:color="auto"/>
        <w:bottom w:val="none" w:sz="0" w:space="0" w:color="auto"/>
        <w:right w:val="none" w:sz="0" w:space="0" w:color="auto"/>
      </w:divBdr>
      <w:divsChild>
        <w:div w:id="1800149086">
          <w:marLeft w:val="0"/>
          <w:marRight w:val="0"/>
          <w:marTop w:val="0"/>
          <w:marBottom w:val="0"/>
          <w:divBdr>
            <w:top w:val="none" w:sz="0" w:space="0" w:color="auto"/>
            <w:left w:val="none" w:sz="0" w:space="0" w:color="auto"/>
            <w:bottom w:val="none" w:sz="0" w:space="0" w:color="auto"/>
            <w:right w:val="none" w:sz="0" w:space="0" w:color="auto"/>
          </w:divBdr>
        </w:div>
        <w:div w:id="2006122989">
          <w:marLeft w:val="0"/>
          <w:marRight w:val="0"/>
          <w:marTop w:val="0"/>
          <w:marBottom w:val="0"/>
          <w:divBdr>
            <w:top w:val="none" w:sz="0" w:space="0" w:color="auto"/>
            <w:left w:val="none" w:sz="0" w:space="0" w:color="auto"/>
            <w:bottom w:val="none" w:sz="0" w:space="0" w:color="auto"/>
            <w:right w:val="none" w:sz="0" w:space="0" w:color="auto"/>
          </w:divBdr>
        </w:div>
      </w:divsChild>
    </w:div>
    <w:div w:id="208394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1891C-DBC8-49B4-B805-79DF84FCC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Powers</dc:creator>
  <cp:lastModifiedBy>Haisler, Donna M.</cp:lastModifiedBy>
  <cp:revision>6</cp:revision>
  <cp:lastPrinted>2022-03-30T22:01:00Z</cp:lastPrinted>
  <dcterms:created xsi:type="dcterms:W3CDTF">2024-09-06T14:28:00Z</dcterms:created>
  <dcterms:modified xsi:type="dcterms:W3CDTF">2025-10-31T20:39:00Z</dcterms:modified>
</cp:coreProperties>
</file>