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4594" w14:textId="42255931" w:rsidR="00F57017" w:rsidRPr="00450BD5" w:rsidRDefault="003150C6" w:rsidP="003150C6">
      <w:pPr>
        <w:jc w:val="center"/>
        <w:rPr>
          <w:rFonts w:ascii="Times New Roman" w:hAnsi="Times New Roman" w:cs="Times New Roman"/>
          <w:b/>
          <w:sz w:val="16"/>
          <w:szCs w:val="16"/>
        </w:rPr>
      </w:pPr>
      <w:r>
        <w:rPr>
          <w:noProof/>
        </w:rPr>
        <w:drawing>
          <wp:inline distT="0" distB="0" distL="0" distR="0" wp14:anchorId="2DDB90D5" wp14:editId="5B5001A9">
            <wp:extent cx="22098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676275"/>
                    </a:xfrm>
                    <a:prstGeom prst="rect">
                      <a:avLst/>
                    </a:prstGeom>
                    <a:noFill/>
                    <a:ln>
                      <a:noFill/>
                    </a:ln>
                  </pic:spPr>
                </pic:pic>
              </a:graphicData>
            </a:graphic>
          </wp:inline>
        </w:drawing>
      </w:r>
      <w:r w:rsidR="00F57017">
        <w:rPr>
          <w:rFonts w:ascii="Times New Roman" w:hAnsi="Times New Roman" w:cs="Times New Roman"/>
          <w:b/>
          <w:sz w:val="28"/>
          <w:szCs w:val="28"/>
        </w:rPr>
        <w:br w:type="textWrapping" w:clear="all"/>
      </w:r>
    </w:p>
    <w:p w14:paraId="3C10912B" w14:textId="77CDC1B1" w:rsidR="0046141D" w:rsidRPr="00904CFB" w:rsidRDefault="00C5487D" w:rsidP="00BB6311">
      <w:pPr>
        <w:jc w:val="center"/>
        <w:rPr>
          <w:rFonts w:ascii="Times New Roman" w:hAnsi="Times New Roman" w:cs="Times New Roman"/>
          <w:b/>
          <w:sz w:val="28"/>
          <w:szCs w:val="28"/>
        </w:rPr>
      </w:pPr>
      <w:r w:rsidRPr="00904CFB">
        <w:rPr>
          <w:rFonts w:ascii="Times New Roman" w:hAnsi="Times New Roman" w:cs="Times New Roman"/>
          <w:b/>
          <w:sz w:val="28"/>
          <w:szCs w:val="28"/>
        </w:rPr>
        <w:t xml:space="preserve">MARKETING </w:t>
      </w:r>
      <w:r w:rsidR="001972F1">
        <w:rPr>
          <w:rFonts w:ascii="Times New Roman" w:hAnsi="Times New Roman" w:cs="Times New Roman"/>
          <w:b/>
          <w:sz w:val="28"/>
          <w:szCs w:val="28"/>
        </w:rPr>
        <w:t>DIRECTOR</w:t>
      </w:r>
    </w:p>
    <w:p w14:paraId="629DE02E" w14:textId="2B3747D4" w:rsidR="00904CFB" w:rsidRPr="00F57017" w:rsidRDefault="00F57017" w:rsidP="00BB6311">
      <w:pPr>
        <w:jc w:val="center"/>
        <w:rPr>
          <w:rFonts w:ascii="Times New Roman" w:hAnsi="Times New Roman" w:cs="Times New Roman"/>
          <w:b/>
          <w:sz w:val="24"/>
          <w:szCs w:val="24"/>
        </w:rPr>
      </w:pPr>
      <w:r w:rsidRPr="00F57017">
        <w:rPr>
          <w:rFonts w:ascii="Times New Roman" w:hAnsi="Times New Roman" w:cs="Times New Roman"/>
          <w:b/>
          <w:sz w:val="24"/>
          <w:szCs w:val="24"/>
        </w:rPr>
        <w:t xml:space="preserve">Salary Grade </w:t>
      </w:r>
      <w:r w:rsidR="001972F1">
        <w:rPr>
          <w:rFonts w:ascii="Times New Roman" w:hAnsi="Times New Roman" w:cs="Times New Roman"/>
          <w:b/>
          <w:sz w:val="24"/>
          <w:szCs w:val="24"/>
        </w:rPr>
        <w:t>11</w:t>
      </w:r>
      <w:r w:rsidR="00265EB8" w:rsidRPr="00F57017">
        <w:rPr>
          <w:rFonts w:ascii="Times New Roman" w:hAnsi="Times New Roman" w:cs="Times New Roman"/>
          <w:b/>
          <w:sz w:val="24"/>
          <w:szCs w:val="24"/>
        </w:rPr>
        <w:t xml:space="preserve"> </w:t>
      </w:r>
    </w:p>
    <w:p w14:paraId="5DAE4270" w14:textId="77777777" w:rsidR="00BB6311" w:rsidRPr="00F57017" w:rsidRDefault="00BB6311" w:rsidP="00BB6311">
      <w:pPr>
        <w:jc w:val="center"/>
        <w:rPr>
          <w:rFonts w:ascii="Times New Roman" w:hAnsi="Times New Roman" w:cs="Times New Roman"/>
          <w:b/>
          <w:sz w:val="24"/>
          <w:szCs w:val="24"/>
        </w:rPr>
      </w:pPr>
    </w:p>
    <w:p w14:paraId="0137BAF4" w14:textId="6A5A1E02" w:rsidR="00B81707" w:rsidRPr="00F57017" w:rsidRDefault="00B81707" w:rsidP="00251F00">
      <w:pPr>
        <w:jc w:val="both"/>
        <w:rPr>
          <w:rFonts w:ascii="Times New Roman" w:hAnsi="Times New Roman" w:cs="Times New Roman"/>
          <w:sz w:val="24"/>
          <w:szCs w:val="24"/>
        </w:rPr>
      </w:pPr>
      <w:r w:rsidRPr="00F57017">
        <w:rPr>
          <w:rFonts w:ascii="Times New Roman" w:hAnsi="Times New Roman" w:cs="Times New Roman"/>
          <w:sz w:val="24"/>
          <w:szCs w:val="24"/>
        </w:rPr>
        <w:t xml:space="preserve">Since its inception in 1973, the shareholders and management of </w:t>
      </w:r>
      <w:r w:rsidR="003150C6">
        <w:rPr>
          <w:rFonts w:ascii="Times New Roman" w:hAnsi="Times New Roman" w:cs="Times New Roman"/>
          <w:sz w:val="24"/>
          <w:szCs w:val="24"/>
        </w:rPr>
        <w:t>NBT Financial Bank</w:t>
      </w:r>
      <w:r w:rsidRPr="00F57017">
        <w:rPr>
          <w:rFonts w:ascii="Times New Roman" w:hAnsi="Times New Roman" w:cs="Times New Roman"/>
          <w:sz w:val="24"/>
          <w:szCs w:val="24"/>
        </w:rPr>
        <w:t xml:space="preserve"> (NBT</w:t>
      </w:r>
      <w:r w:rsidR="00265EB8" w:rsidRPr="00F57017">
        <w:rPr>
          <w:rFonts w:ascii="Times New Roman" w:hAnsi="Times New Roman" w:cs="Times New Roman"/>
          <w:sz w:val="24"/>
          <w:szCs w:val="24"/>
        </w:rPr>
        <w:t>) have maintained the same long-</w:t>
      </w:r>
      <w:r w:rsidRPr="00F57017">
        <w:rPr>
          <w:rFonts w:ascii="Times New Roman" w:hAnsi="Times New Roman" w:cs="Times New Roman"/>
          <w:sz w:val="24"/>
          <w:szCs w:val="24"/>
        </w:rPr>
        <w:t xml:space="preserve">term vision for the bank. We are a locally owned, independent, community bank that intends on providing prompt, courteous service to our customers, and looks to establish </w:t>
      </w:r>
      <w:r w:rsidR="00265EB8" w:rsidRPr="00F57017">
        <w:rPr>
          <w:rFonts w:ascii="Times New Roman" w:hAnsi="Times New Roman" w:cs="Times New Roman"/>
          <w:sz w:val="24"/>
          <w:szCs w:val="24"/>
        </w:rPr>
        <w:t>long-term</w:t>
      </w:r>
      <w:r w:rsidRPr="00F57017">
        <w:rPr>
          <w:rFonts w:ascii="Times New Roman" w:hAnsi="Times New Roman" w:cs="Times New Roman"/>
          <w:sz w:val="24"/>
          <w:szCs w:val="24"/>
        </w:rPr>
        <w:t xml:space="preserve"> relationships with those we serve.</w:t>
      </w:r>
    </w:p>
    <w:p w14:paraId="520BC435" w14:textId="77777777" w:rsidR="00B81707" w:rsidRDefault="00B81707" w:rsidP="00251F00">
      <w:pPr>
        <w:jc w:val="both"/>
        <w:rPr>
          <w:rFonts w:ascii="Times New Roman" w:hAnsi="Times New Roman" w:cs="Times New Roman"/>
          <w:sz w:val="24"/>
          <w:szCs w:val="24"/>
        </w:rPr>
      </w:pPr>
    </w:p>
    <w:p w14:paraId="44516427" w14:textId="77777777" w:rsidR="001B6C4A" w:rsidRPr="001B6C4A" w:rsidRDefault="001B6C4A" w:rsidP="00251F00">
      <w:pPr>
        <w:jc w:val="both"/>
        <w:rPr>
          <w:rFonts w:ascii="Times New Roman" w:hAnsi="Times New Roman" w:cs="Times New Roman"/>
          <w:sz w:val="24"/>
          <w:szCs w:val="24"/>
        </w:rPr>
      </w:pPr>
      <w:r w:rsidRPr="001B6C4A">
        <w:rPr>
          <w:rFonts w:ascii="Times New Roman" w:hAnsi="Times New Roman" w:cs="Times New Roman"/>
          <w:sz w:val="24"/>
          <w:szCs w:val="24"/>
        </w:rPr>
        <w:t>NBT is a community bank, which means we believe in serving and supporting the markets where we are located.  NBT strongly encourages all employees to take an active role in the communities they serve.  There will be multiple opportunities throughout the year where NBT will ask for employee volunteers to help at events the bank has sponsored.  These are great opportunities for NBT employees to serve our communities, while also spreading NBT’s brand.  NBT also has a Community Involvement Program, where employees can earn additional PTO by volunteering at qualified events.</w:t>
      </w:r>
    </w:p>
    <w:p w14:paraId="60D90006" w14:textId="77777777" w:rsidR="00B81707" w:rsidRPr="00F57017" w:rsidRDefault="00B81707" w:rsidP="00251F00">
      <w:pPr>
        <w:ind w:left="360" w:hanging="360"/>
        <w:jc w:val="both"/>
        <w:rPr>
          <w:rFonts w:ascii="Times New Roman" w:hAnsi="Times New Roman" w:cs="Times New Roman"/>
          <w:sz w:val="24"/>
          <w:szCs w:val="24"/>
        </w:rPr>
      </w:pPr>
    </w:p>
    <w:p w14:paraId="7FE2C5EF" w14:textId="65DFBC14" w:rsidR="00B81707" w:rsidRPr="00F57017" w:rsidRDefault="00B81707" w:rsidP="00251F00">
      <w:pPr>
        <w:ind w:left="360" w:hanging="360"/>
        <w:jc w:val="both"/>
        <w:rPr>
          <w:rFonts w:ascii="Times New Roman" w:hAnsi="Times New Roman" w:cs="Times New Roman"/>
          <w:color w:val="FF0000"/>
          <w:sz w:val="24"/>
          <w:szCs w:val="24"/>
        </w:rPr>
      </w:pPr>
      <w:r w:rsidRPr="00F57017">
        <w:rPr>
          <w:rFonts w:ascii="Times New Roman" w:hAnsi="Times New Roman" w:cs="Times New Roman"/>
          <w:b/>
          <w:sz w:val="24"/>
          <w:szCs w:val="24"/>
        </w:rPr>
        <w:t>Classification:</w:t>
      </w:r>
      <w:r w:rsidR="001972F1">
        <w:rPr>
          <w:rFonts w:ascii="Times New Roman" w:hAnsi="Times New Roman" w:cs="Times New Roman"/>
          <w:sz w:val="24"/>
          <w:szCs w:val="24"/>
        </w:rPr>
        <w:t xml:space="preserve">  </w:t>
      </w:r>
      <w:r w:rsidR="00265EB8" w:rsidRPr="00F57017">
        <w:rPr>
          <w:rFonts w:ascii="Times New Roman" w:hAnsi="Times New Roman" w:cs="Times New Roman"/>
          <w:sz w:val="24"/>
          <w:szCs w:val="24"/>
        </w:rPr>
        <w:t>Exempt</w:t>
      </w:r>
      <w:r w:rsidR="002A57F6" w:rsidRPr="00F57017">
        <w:rPr>
          <w:rFonts w:ascii="Times New Roman" w:hAnsi="Times New Roman" w:cs="Times New Roman"/>
          <w:sz w:val="24"/>
          <w:szCs w:val="24"/>
        </w:rPr>
        <w:t xml:space="preserve">  </w:t>
      </w:r>
    </w:p>
    <w:p w14:paraId="39D06746" w14:textId="2C192E4C" w:rsidR="00B81707" w:rsidRPr="00F57017" w:rsidRDefault="00B81707" w:rsidP="00251F00">
      <w:pPr>
        <w:ind w:left="360" w:hanging="360"/>
        <w:jc w:val="both"/>
        <w:rPr>
          <w:rFonts w:ascii="Times New Roman" w:hAnsi="Times New Roman" w:cs="Times New Roman"/>
          <w:sz w:val="24"/>
          <w:szCs w:val="24"/>
        </w:rPr>
      </w:pPr>
      <w:r w:rsidRPr="00F57017">
        <w:rPr>
          <w:rFonts w:ascii="Times New Roman" w:hAnsi="Times New Roman" w:cs="Times New Roman"/>
          <w:b/>
          <w:sz w:val="24"/>
          <w:szCs w:val="24"/>
        </w:rPr>
        <w:t>Reports to:</w:t>
      </w:r>
      <w:r w:rsidRPr="00F57017">
        <w:rPr>
          <w:rFonts w:ascii="Times New Roman" w:hAnsi="Times New Roman" w:cs="Times New Roman"/>
          <w:sz w:val="24"/>
          <w:szCs w:val="24"/>
        </w:rPr>
        <w:tab/>
      </w:r>
      <w:r w:rsidR="001972F1">
        <w:rPr>
          <w:rFonts w:ascii="Times New Roman" w:hAnsi="Times New Roman" w:cs="Times New Roman"/>
          <w:sz w:val="24"/>
          <w:szCs w:val="24"/>
        </w:rPr>
        <w:t xml:space="preserve">  </w:t>
      </w:r>
      <w:r w:rsidR="0024135E">
        <w:rPr>
          <w:rFonts w:ascii="Times New Roman" w:hAnsi="Times New Roman" w:cs="Times New Roman"/>
          <w:sz w:val="24"/>
          <w:szCs w:val="24"/>
        </w:rPr>
        <w:t>SVP/</w:t>
      </w:r>
      <w:r w:rsidRPr="00F57017">
        <w:rPr>
          <w:rFonts w:ascii="Times New Roman" w:hAnsi="Times New Roman" w:cs="Times New Roman"/>
          <w:sz w:val="24"/>
          <w:szCs w:val="24"/>
        </w:rPr>
        <w:t>Cashier</w:t>
      </w:r>
    </w:p>
    <w:p w14:paraId="0B16AF3E" w14:textId="0E95960C" w:rsidR="0046141D" w:rsidRPr="00F57017" w:rsidRDefault="007020D2" w:rsidP="007020D2">
      <w:pPr>
        <w:tabs>
          <w:tab w:val="left" w:pos="3750"/>
        </w:tabs>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04D8397" w14:textId="77777777" w:rsidR="00B81707" w:rsidRPr="00F57017" w:rsidRDefault="00B81707" w:rsidP="00251F00">
      <w:pPr>
        <w:ind w:left="360" w:hanging="360"/>
        <w:jc w:val="both"/>
        <w:rPr>
          <w:rFonts w:ascii="Times New Roman" w:hAnsi="Times New Roman" w:cs="Times New Roman"/>
          <w:b/>
          <w:sz w:val="24"/>
          <w:szCs w:val="24"/>
        </w:rPr>
      </w:pPr>
      <w:r w:rsidRPr="00F57017">
        <w:rPr>
          <w:rFonts w:ascii="Times New Roman" w:hAnsi="Times New Roman" w:cs="Times New Roman"/>
          <w:b/>
          <w:sz w:val="24"/>
          <w:szCs w:val="24"/>
        </w:rPr>
        <w:t>Summary/Objective</w:t>
      </w:r>
    </w:p>
    <w:p w14:paraId="38BDF5D2" w14:textId="14709111" w:rsidR="00B81707" w:rsidRPr="00F57017" w:rsidRDefault="00B81707" w:rsidP="007020D2">
      <w:pPr>
        <w:jc w:val="both"/>
        <w:rPr>
          <w:rFonts w:ascii="Times New Roman" w:hAnsi="Times New Roman" w:cs="Times New Roman"/>
          <w:sz w:val="24"/>
          <w:szCs w:val="24"/>
        </w:rPr>
      </w:pPr>
      <w:r w:rsidRPr="00F57017">
        <w:rPr>
          <w:rFonts w:ascii="Times New Roman" w:hAnsi="Times New Roman" w:cs="Times New Roman"/>
          <w:sz w:val="24"/>
          <w:szCs w:val="24"/>
        </w:rPr>
        <w:t>This position is responsible for all activities related to conceptualizing and implementing market</w:t>
      </w:r>
      <w:r w:rsidR="007020D2">
        <w:rPr>
          <w:rFonts w:ascii="Times New Roman" w:hAnsi="Times New Roman" w:cs="Times New Roman"/>
          <w:sz w:val="24"/>
          <w:szCs w:val="24"/>
        </w:rPr>
        <w:t xml:space="preserve"> </w:t>
      </w:r>
      <w:r w:rsidRPr="00F57017">
        <w:rPr>
          <w:rFonts w:ascii="Times New Roman" w:hAnsi="Times New Roman" w:cs="Times New Roman"/>
          <w:sz w:val="24"/>
          <w:szCs w:val="24"/>
        </w:rPr>
        <w:t>strategy and achieving marketing targets. Specific responsibilities include business and market development; market research and planning; strategic direction for promotion and advertising and coordination with bank departments.</w:t>
      </w:r>
    </w:p>
    <w:p w14:paraId="6A8C5B72" w14:textId="77777777" w:rsidR="00B81707" w:rsidRPr="00F57017" w:rsidRDefault="00B81707" w:rsidP="00251F00">
      <w:pPr>
        <w:ind w:left="360" w:hanging="360"/>
        <w:jc w:val="both"/>
        <w:rPr>
          <w:rFonts w:ascii="Times New Roman" w:hAnsi="Times New Roman" w:cs="Times New Roman"/>
          <w:b/>
          <w:sz w:val="24"/>
          <w:szCs w:val="24"/>
        </w:rPr>
      </w:pPr>
    </w:p>
    <w:p w14:paraId="259D0AB1" w14:textId="77777777" w:rsidR="00F17962" w:rsidRPr="00F57017" w:rsidRDefault="0046141D" w:rsidP="00251F00">
      <w:pPr>
        <w:ind w:left="360" w:hanging="360"/>
        <w:jc w:val="both"/>
        <w:rPr>
          <w:rFonts w:ascii="Times New Roman" w:hAnsi="Times New Roman" w:cs="Times New Roman"/>
          <w:sz w:val="24"/>
          <w:szCs w:val="24"/>
        </w:rPr>
      </w:pPr>
      <w:r w:rsidRPr="00F57017">
        <w:rPr>
          <w:rFonts w:ascii="Times New Roman" w:hAnsi="Times New Roman" w:cs="Times New Roman"/>
          <w:b/>
          <w:sz w:val="24"/>
          <w:szCs w:val="24"/>
        </w:rPr>
        <w:t>Position</w:t>
      </w:r>
      <w:r w:rsidR="00F17962" w:rsidRPr="00F57017">
        <w:rPr>
          <w:rFonts w:ascii="Times New Roman" w:hAnsi="Times New Roman" w:cs="Times New Roman"/>
          <w:b/>
          <w:sz w:val="24"/>
          <w:szCs w:val="24"/>
        </w:rPr>
        <w:t xml:space="preserve"> Functions</w:t>
      </w:r>
      <w:r w:rsidR="00C5487D" w:rsidRPr="00F57017">
        <w:rPr>
          <w:rFonts w:ascii="Times New Roman" w:hAnsi="Times New Roman" w:cs="Times New Roman"/>
          <w:b/>
          <w:sz w:val="24"/>
          <w:szCs w:val="24"/>
        </w:rPr>
        <w:t>/Expectations</w:t>
      </w:r>
    </w:p>
    <w:p w14:paraId="14AFFFD2" w14:textId="750C42B1" w:rsidR="00F17962" w:rsidRPr="00F57017" w:rsidRDefault="00F17962" w:rsidP="00B55CE2">
      <w:pPr>
        <w:jc w:val="both"/>
        <w:rPr>
          <w:rFonts w:ascii="Times New Roman" w:hAnsi="Times New Roman" w:cs="Times New Roman"/>
          <w:sz w:val="24"/>
          <w:szCs w:val="24"/>
        </w:rPr>
      </w:pPr>
      <w:r w:rsidRPr="00F57017">
        <w:rPr>
          <w:rFonts w:ascii="Times New Roman" w:hAnsi="Times New Roman" w:cs="Times New Roman"/>
          <w:sz w:val="24"/>
          <w:szCs w:val="24"/>
        </w:rPr>
        <w:t>Reasonable accommodations may be made to enable individuals with disabilities to perform the</w:t>
      </w:r>
      <w:r w:rsidR="00B55CE2">
        <w:rPr>
          <w:rFonts w:ascii="Times New Roman" w:hAnsi="Times New Roman" w:cs="Times New Roman"/>
          <w:sz w:val="24"/>
          <w:szCs w:val="24"/>
        </w:rPr>
        <w:t xml:space="preserve"> </w:t>
      </w:r>
      <w:r w:rsidRPr="00F57017">
        <w:rPr>
          <w:rFonts w:ascii="Times New Roman" w:hAnsi="Times New Roman" w:cs="Times New Roman"/>
          <w:sz w:val="24"/>
          <w:szCs w:val="24"/>
        </w:rPr>
        <w:t>essential functions.</w:t>
      </w:r>
    </w:p>
    <w:p w14:paraId="3EF5D4C2" w14:textId="77777777" w:rsidR="000F0863" w:rsidRPr="00F57017" w:rsidRDefault="000F0863" w:rsidP="00251F00">
      <w:pPr>
        <w:ind w:left="360" w:hanging="360"/>
        <w:jc w:val="both"/>
        <w:rPr>
          <w:rFonts w:ascii="Times New Roman" w:hAnsi="Times New Roman" w:cs="Times New Roman"/>
          <w:sz w:val="24"/>
          <w:szCs w:val="24"/>
        </w:rPr>
      </w:pPr>
    </w:p>
    <w:p w14:paraId="47474232" w14:textId="1E5A6C4E" w:rsidR="002A5476" w:rsidRDefault="002A5476" w:rsidP="00072D33">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Develop and maintain an annual marketing budget and calendar for bank.</w:t>
      </w:r>
    </w:p>
    <w:p w14:paraId="1333EC7F" w14:textId="16769586" w:rsidR="001972F1" w:rsidRDefault="001972F1" w:rsidP="00072D33">
      <w:pPr>
        <w:pStyle w:val="ListParagraph"/>
        <w:numPr>
          <w:ilvl w:val="0"/>
          <w:numId w:val="13"/>
        </w:numPr>
        <w:jc w:val="both"/>
        <w:rPr>
          <w:rFonts w:ascii="Times New Roman" w:hAnsi="Times New Roman" w:cs="Times New Roman"/>
          <w:sz w:val="24"/>
          <w:szCs w:val="24"/>
        </w:rPr>
      </w:pPr>
      <w:r w:rsidRPr="001972F1">
        <w:rPr>
          <w:rFonts w:ascii="Times New Roman" w:hAnsi="Times New Roman" w:cs="Times New Roman"/>
          <w:sz w:val="24"/>
          <w:szCs w:val="24"/>
        </w:rPr>
        <w:t xml:space="preserve">Develop marketing plans </w:t>
      </w:r>
      <w:r>
        <w:rPr>
          <w:rFonts w:ascii="Times New Roman" w:hAnsi="Times New Roman" w:cs="Times New Roman"/>
          <w:sz w:val="24"/>
          <w:szCs w:val="24"/>
        </w:rPr>
        <w:t>for the bank’s</w:t>
      </w:r>
      <w:r w:rsidRPr="001972F1">
        <w:rPr>
          <w:rFonts w:ascii="Times New Roman" w:hAnsi="Times New Roman" w:cs="Times New Roman"/>
          <w:sz w:val="24"/>
          <w:szCs w:val="24"/>
        </w:rPr>
        <w:t xml:space="preserve"> products</w:t>
      </w:r>
      <w:r w:rsidR="002A5476">
        <w:rPr>
          <w:rFonts w:ascii="Times New Roman" w:hAnsi="Times New Roman" w:cs="Times New Roman"/>
          <w:sz w:val="24"/>
          <w:szCs w:val="24"/>
        </w:rPr>
        <w:t>/services and customer education</w:t>
      </w:r>
      <w:r w:rsidRPr="001972F1">
        <w:rPr>
          <w:rFonts w:ascii="Times New Roman" w:hAnsi="Times New Roman" w:cs="Times New Roman"/>
          <w:sz w:val="24"/>
          <w:szCs w:val="24"/>
        </w:rPr>
        <w:t>.</w:t>
      </w:r>
      <w:r>
        <w:rPr>
          <w:rFonts w:ascii="Times New Roman" w:hAnsi="Times New Roman" w:cs="Times New Roman"/>
          <w:sz w:val="24"/>
          <w:szCs w:val="24"/>
        </w:rPr>
        <w:t xml:space="preserve">  </w:t>
      </w:r>
    </w:p>
    <w:p w14:paraId="065F1B0D" w14:textId="1D925E2F" w:rsidR="001972F1" w:rsidRPr="001972F1" w:rsidRDefault="001972F1" w:rsidP="00072D33">
      <w:pPr>
        <w:pStyle w:val="ListParagraph"/>
        <w:numPr>
          <w:ilvl w:val="0"/>
          <w:numId w:val="13"/>
        </w:numPr>
        <w:jc w:val="both"/>
        <w:rPr>
          <w:rFonts w:ascii="Times New Roman" w:hAnsi="Times New Roman" w:cs="Times New Roman"/>
          <w:sz w:val="24"/>
          <w:szCs w:val="24"/>
        </w:rPr>
      </w:pPr>
      <w:r w:rsidRPr="001972F1">
        <w:rPr>
          <w:rFonts w:ascii="Times New Roman" w:hAnsi="Times New Roman" w:cs="Times New Roman"/>
          <w:sz w:val="24"/>
          <w:szCs w:val="24"/>
        </w:rPr>
        <w:t>Prepare objectives and tasks for each marketing plan and communicate these with team members and key stakeholders.</w:t>
      </w:r>
    </w:p>
    <w:p w14:paraId="2279BC45" w14:textId="3D9E6B06" w:rsidR="001972F1" w:rsidRDefault="001972F1" w:rsidP="00072D33">
      <w:pPr>
        <w:pStyle w:val="ListParagraph"/>
        <w:numPr>
          <w:ilvl w:val="0"/>
          <w:numId w:val="13"/>
        </w:numPr>
        <w:jc w:val="both"/>
        <w:rPr>
          <w:rFonts w:ascii="Times New Roman" w:hAnsi="Times New Roman" w:cs="Times New Roman"/>
          <w:sz w:val="24"/>
          <w:szCs w:val="24"/>
        </w:rPr>
      </w:pPr>
      <w:r w:rsidRPr="001972F1">
        <w:rPr>
          <w:rFonts w:ascii="Times New Roman" w:hAnsi="Times New Roman" w:cs="Times New Roman"/>
          <w:sz w:val="24"/>
          <w:szCs w:val="24"/>
        </w:rPr>
        <w:t xml:space="preserve">Perform market research on bank’s target audiences to determine the best ways to </w:t>
      </w:r>
      <w:r>
        <w:rPr>
          <w:rFonts w:ascii="Times New Roman" w:hAnsi="Times New Roman" w:cs="Times New Roman"/>
          <w:sz w:val="24"/>
          <w:szCs w:val="24"/>
        </w:rPr>
        <w:t>d</w:t>
      </w:r>
      <w:r w:rsidRPr="001972F1">
        <w:rPr>
          <w:rFonts w:ascii="Times New Roman" w:hAnsi="Times New Roman" w:cs="Times New Roman"/>
          <w:sz w:val="24"/>
          <w:szCs w:val="24"/>
        </w:rPr>
        <w:t>evelop customer acquisition strategies for current and new markets</w:t>
      </w:r>
      <w:r w:rsidR="005C7661">
        <w:rPr>
          <w:rFonts w:ascii="Times New Roman" w:hAnsi="Times New Roman" w:cs="Times New Roman"/>
          <w:sz w:val="24"/>
          <w:szCs w:val="24"/>
        </w:rPr>
        <w:t>.</w:t>
      </w:r>
    </w:p>
    <w:p w14:paraId="673AC42D" w14:textId="440E77F0" w:rsidR="001972F1" w:rsidRDefault="001972F1" w:rsidP="00072D33">
      <w:pPr>
        <w:pStyle w:val="ListParagraph"/>
        <w:numPr>
          <w:ilvl w:val="0"/>
          <w:numId w:val="13"/>
        </w:numPr>
        <w:jc w:val="both"/>
        <w:rPr>
          <w:rFonts w:ascii="Times New Roman" w:hAnsi="Times New Roman" w:cs="Times New Roman"/>
          <w:sz w:val="24"/>
          <w:szCs w:val="24"/>
        </w:rPr>
      </w:pPr>
      <w:r w:rsidRPr="001972F1">
        <w:rPr>
          <w:rFonts w:ascii="Times New Roman" w:hAnsi="Times New Roman" w:cs="Times New Roman"/>
          <w:sz w:val="24"/>
          <w:szCs w:val="24"/>
        </w:rPr>
        <w:t xml:space="preserve">Execute various forms of marketing including social media marketing, internet marketing, content marketing, </w:t>
      </w:r>
      <w:r>
        <w:rPr>
          <w:rFonts w:ascii="Times New Roman" w:hAnsi="Times New Roman" w:cs="Times New Roman"/>
          <w:sz w:val="24"/>
          <w:szCs w:val="24"/>
        </w:rPr>
        <w:t xml:space="preserve">email marketing, </w:t>
      </w:r>
      <w:r w:rsidRPr="001972F1">
        <w:rPr>
          <w:rFonts w:ascii="Times New Roman" w:hAnsi="Times New Roman" w:cs="Times New Roman"/>
          <w:sz w:val="24"/>
          <w:szCs w:val="24"/>
        </w:rPr>
        <w:t>paid advertising and print/radio</w:t>
      </w:r>
      <w:r w:rsidR="005C7661">
        <w:rPr>
          <w:rFonts w:ascii="Times New Roman" w:hAnsi="Times New Roman" w:cs="Times New Roman"/>
          <w:sz w:val="24"/>
          <w:szCs w:val="24"/>
        </w:rPr>
        <w:t>/tv</w:t>
      </w:r>
      <w:r w:rsidRPr="001972F1">
        <w:rPr>
          <w:rFonts w:ascii="Times New Roman" w:hAnsi="Times New Roman" w:cs="Times New Roman"/>
          <w:sz w:val="24"/>
          <w:szCs w:val="24"/>
        </w:rPr>
        <w:t xml:space="preserve"> marketing.</w:t>
      </w:r>
    </w:p>
    <w:p w14:paraId="5340F308" w14:textId="19E93BBC" w:rsidR="001972F1" w:rsidRDefault="001972F1" w:rsidP="00072D33">
      <w:pPr>
        <w:pStyle w:val="ListParagraph"/>
        <w:numPr>
          <w:ilvl w:val="0"/>
          <w:numId w:val="13"/>
        </w:numPr>
        <w:jc w:val="both"/>
        <w:rPr>
          <w:rFonts w:ascii="Times New Roman" w:hAnsi="Times New Roman" w:cs="Times New Roman"/>
          <w:sz w:val="24"/>
          <w:szCs w:val="24"/>
        </w:rPr>
      </w:pPr>
      <w:r w:rsidRPr="001972F1">
        <w:rPr>
          <w:rFonts w:ascii="Times New Roman" w:hAnsi="Times New Roman" w:cs="Times New Roman"/>
          <w:sz w:val="24"/>
          <w:szCs w:val="24"/>
        </w:rPr>
        <w:t>Complete marketing analytics to determine how a marketing campaign is performing.</w:t>
      </w:r>
    </w:p>
    <w:p w14:paraId="382A9336" w14:textId="070D3A1E" w:rsidR="002C5B3A" w:rsidRDefault="002C5B3A" w:rsidP="00072D33">
      <w:pPr>
        <w:pStyle w:val="ListParagraph"/>
        <w:numPr>
          <w:ilvl w:val="0"/>
          <w:numId w:val="13"/>
        </w:numPr>
        <w:jc w:val="both"/>
        <w:rPr>
          <w:rFonts w:ascii="Times New Roman" w:hAnsi="Times New Roman" w:cs="Times New Roman"/>
          <w:sz w:val="24"/>
          <w:szCs w:val="24"/>
        </w:rPr>
      </w:pPr>
      <w:r w:rsidRPr="002C5B3A">
        <w:rPr>
          <w:rFonts w:ascii="Times New Roman" w:hAnsi="Times New Roman" w:cs="Times New Roman"/>
          <w:sz w:val="24"/>
          <w:szCs w:val="24"/>
        </w:rPr>
        <w:t>Ensure marketing materials are being efficiently distributed to the target audience.</w:t>
      </w:r>
    </w:p>
    <w:p w14:paraId="0F06BF0E" w14:textId="0EA35C50" w:rsidR="002C5B3A" w:rsidRPr="002C5B3A" w:rsidRDefault="002C5B3A" w:rsidP="00072D33">
      <w:pPr>
        <w:pStyle w:val="ListParagraph"/>
        <w:numPr>
          <w:ilvl w:val="0"/>
          <w:numId w:val="13"/>
        </w:numPr>
        <w:rPr>
          <w:rFonts w:ascii="Times New Roman" w:hAnsi="Times New Roman" w:cs="Times New Roman"/>
          <w:sz w:val="24"/>
          <w:szCs w:val="24"/>
        </w:rPr>
      </w:pPr>
      <w:r w:rsidRPr="002C5B3A">
        <w:rPr>
          <w:rFonts w:ascii="Times New Roman" w:hAnsi="Times New Roman" w:cs="Times New Roman"/>
          <w:sz w:val="24"/>
          <w:szCs w:val="24"/>
        </w:rPr>
        <w:t xml:space="preserve">Create and build awareness of the </w:t>
      </w:r>
      <w:r>
        <w:rPr>
          <w:rFonts w:ascii="Times New Roman" w:hAnsi="Times New Roman" w:cs="Times New Roman"/>
          <w:sz w:val="24"/>
          <w:szCs w:val="24"/>
        </w:rPr>
        <w:t>bank’s</w:t>
      </w:r>
      <w:r w:rsidRPr="002C5B3A">
        <w:rPr>
          <w:rFonts w:ascii="Times New Roman" w:hAnsi="Times New Roman" w:cs="Times New Roman"/>
          <w:sz w:val="24"/>
          <w:szCs w:val="24"/>
        </w:rPr>
        <w:t xml:space="preserve"> brand to boost the success of marketing campaigns and </w:t>
      </w:r>
      <w:r>
        <w:rPr>
          <w:rFonts w:ascii="Times New Roman" w:hAnsi="Times New Roman" w:cs="Times New Roman"/>
          <w:sz w:val="24"/>
          <w:szCs w:val="24"/>
        </w:rPr>
        <w:t>customer acquisition</w:t>
      </w:r>
      <w:r w:rsidRPr="002C5B3A">
        <w:rPr>
          <w:rFonts w:ascii="Times New Roman" w:hAnsi="Times New Roman" w:cs="Times New Roman"/>
          <w:sz w:val="24"/>
          <w:szCs w:val="24"/>
        </w:rPr>
        <w:t>.</w:t>
      </w:r>
    </w:p>
    <w:p w14:paraId="4CB7B004" w14:textId="16877FB3" w:rsidR="00E62F51" w:rsidRPr="001972F1" w:rsidRDefault="00E62F51" w:rsidP="00072D33">
      <w:pPr>
        <w:pStyle w:val="ListParagraph"/>
        <w:numPr>
          <w:ilvl w:val="0"/>
          <w:numId w:val="13"/>
        </w:numPr>
        <w:jc w:val="both"/>
        <w:rPr>
          <w:rFonts w:ascii="Times New Roman" w:hAnsi="Times New Roman" w:cs="Times New Roman"/>
          <w:sz w:val="24"/>
          <w:szCs w:val="24"/>
        </w:rPr>
      </w:pPr>
      <w:r w:rsidRPr="001972F1">
        <w:rPr>
          <w:rFonts w:ascii="Times New Roman" w:hAnsi="Times New Roman" w:cs="Times New Roman"/>
          <w:sz w:val="24"/>
          <w:szCs w:val="24"/>
        </w:rPr>
        <w:t>Coordinates advertising schedules and placement, as required for ads</w:t>
      </w:r>
      <w:r w:rsidR="00265EB8" w:rsidRPr="001972F1">
        <w:rPr>
          <w:rFonts w:ascii="Times New Roman" w:hAnsi="Times New Roman" w:cs="Times New Roman"/>
          <w:sz w:val="24"/>
          <w:szCs w:val="24"/>
        </w:rPr>
        <w:t xml:space="preserve"> and press releases</w:t>
      </w:r>
      <w:r w:rsidRPr="001972F1">
        <w:rPr>
          <w:rFonts w:ascii="Times New Roman" w:hAnsi="Times New Roman" w:cs="Times New Roman"/>
          <w:sz w:val="24"/>
          <w:szCs w:val="24"/>
        </w:rPr>
        <w:t xml:space="preserve"> placed in community program books, newsletters, etc. </w:t>
      </w:r>
    </w:p>
    <w:p w14:paraId="3DE875BA" w14:textId="3FDE5172" w:rsidR="00E62F51" w:rsidRPr="00F57017" w:rsidRDefault="00E62F51" w:rsidP="00072D33">
      <w:pPr>
        <w:pStyle w:val="ListParagraph"/>
        <w:numPr>
          <w:ilvl w:val="0"/>
          <w:numId w:val="13"/>
        </w:numPr>
        <w:jc w:val="both"/>
        <w:rPr>
          <w:rFonts w:ascii="Times New Roman" w:hAnsi="Times New Roman" w:cs="Times New Roman"/>
          <w:sz w:val="24"/>
          <w:szCs w:val="24"/>
        </w:rPr>
      </w:pPr>
      <w:r w:rsidRPr="00F57017">
        <w:rPr>
          <w:rFonts w:ascii="Times New Roman" w:hAnsi="Times New Roman" w:cs="Times New Roman"/>
          <w:sz w:val="24"/>
          <w:szCs w:val="24"/>
        </w:rPr>
        <w:t xml:space="preserve">Reviews specification sheets, obtains and prepares bids, and acts as liaison with vendors when delivering marketing material and scheduling proofs and meetings. </w:t>
      </w:r>
    </w:p>
    <w:p w14:paraId="5F20D2FA" w14:textId="4DE856ED" w:rsidR="002A5476" w:rsidRDefault="002A5476" w:rsidP="00072D33">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Maintains copies of all marketing materials for regulatory retention.</w:t>
      </w:r>
    </w:p>
    <w:p w14:paraId="28195091" w14:textId="77777777" w:rsidR="00E62F51" w:rsidRPr="00F57017" w:rsidRDefault="00E62F51" w:rsidP="00072D33">
      <w:pPr>
        <w:pStyle w:val="ListParagraph"/>
        <w:numPr>
          <w:ilvl w:val="0"/>
          <w:numId w:val="13"/>
        </w:numPr>
        <w:jc w:val="both"/>
        <w:rPr>
          <w:rFonts w:ascii="Times New Roman" w:hAnsi="Times New Roman" w:cs="Times New Roman"/>
          <w:sz w:val="24"/>
          <w:szCs w:val="24"/>
        </w:rPr>
      </w:pPr>
      <w:r w:rsidRPr="00F57017">
        <w:rPr>
          <w:rFonts w:ascii="Times New Roman" w:hAnsi="Times New Roman" w:cs="Times New Roman"/>
          <w:sz w:val="24"/>
          <w:szCs w:val="24"/>
        </w:rPr>
        <w:t xml:space="preserve">Plays an active role as the bank’s internal and external event planner and manager. </w:t>
      </w:r>
    </w:p>
    <w:p w14:paraId="12EB5C9F" w14:textId="7E7DF20B" w:rsidR="00072D33" w:rsidRPr="00072D33" w:rsidRDefault="002A57F6" w:rsidP="00072D33">
      <w:pPr>
        <w:pStyle w:val="ListParagraph"/>
        <w:numPr>
          <w:ilvl w:val="0"/>
          <w:numId w:val="13"/>
        </w:numPr>
        <w:jc w:val="both"/>
        <w:rPr>
          <w:rFonts w:ascii="Times New Roman" w:hAnsi="Times New Roman" w:cs="Times New Roman"/>
          <w:sz w:val="24"/>
          <w:szCs w:val="24"/>
        </w:rPr>
      </w:pPr>
      <w:r w:rsidRPr="00F57017">
        <w:rPr>
          <w:rFonts w:ascii="Times New Roman" w:hAnsi="Times New Roman" w:cs="Times New Roman"/>
          <w:sz w:val="24"/>
          <w:szCs w:val="24"/>
        </w:rPr>
        <w:t xml:space="preserve">Attends </w:t>
      </w:r>
      <w:r w:rsidR="002A5476">
        <w:rPr>
          <w:rFonts w:ascii="Times New Roman" w:hAnsi="Times New Roman" w:cs="Times New Roman"/>
          <w:sz w:val="24"/>
          <w:szCs w:val="24"/>
        </w:rPr>
        <w:t xml:space="preserve">and helps prepare for involvement in </w:t>
      </w:r>
      <w:r w:rsidRPr="00F57017">
        <w:rPr>
          <w:rFonts w:ascii="Times New Roman" w:hAnsi="Times New Roman" w:cs="Times New Roman"/>
          <w:sz w:val="24"/>
          <w:szCs w:val="24"/>
        </w:rPr>
        <w:t>community and bank sponsored events.</w:t>
      </w:r>
    </w:p>
    <w:p w14:paraId="5C5E8D4E" w14:textId="77777777" w:rsidR="00DB0371" w:rsidRDefault="00B55CE2" w:rsidP="00072D33">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Serve as Chairman </w:t>
      </w:r>
      <w:r w:rsidR="00072D33">
        <w:rPr>
          <w:rFonts w:ascii="Times New Roman" w:hAnsi="Times New Roman" w:cs="Times New Roman"/>
          <w:sz w:val="24"/>
          <w:szCs w:val="24"/>
        </w:rPr>
        <w:t>of</w:t>
      </w:r>
      <w:r w:rsidR="00FA0878" w:rsidRPr="00F57017">
        <w:rPr>
          <w:rFonts w:ascii="Times New Roman" w:hAnsi="Times New Roman" w:cs="Times New Roman"/>
          <w:sz w:val="24"/>
          <w:szCs w:val="24"/>
        </w:rPr>
        <w:t xml:space="preserve"> NBT’s Marketing Committee.  </w:t>
      </w:r>
    </w:p>
    <w:p w14:paraId="43232D7A" w14:textId="77777777" w:rsidR="002173EF" w:rsidRPr="00F57017" w:rsidRDefault="002173EF" w:rsidP="00251F00">
      <w:pPr>
        <w:ind w:left="360" w:hanging="360"/>
        <w:jc w:val="both"/>
        <w:rPr>
          <w:rFonts w:ascii="Times New Roman" w:hAnsi="Times New Roman" w:cs="Times New Roman"/>
          <w:sz w:val="24"/>
          <w:szCs w:val="24"/>
        </w:rPr>
      </w:pPr>
    </w:p>
    <w:p w14:paraId="00B9680A" w14:textId="77777777" w:rsidR="00DB0371" w:rsidRDefault="00DB0371" w:rsidP="00DB0371">
      <w:pPr>
        <w:ind w:left="360" w:hanging="36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Supervisory Responsibility</w:t>
      </w:r>
    </w:p>
    <w:p w14:paraId="63D8E7ED" w14:textId="4283F430" w:rsidR="00DB0371" w:rsidRDefault="00DB0371" w:rsidP="00DB0371">
      <w:pPr>
        <w:pStyle w:val="BodyTextIndent"/>
        <w:ind w:left="0"/>
        <w:jc w:val="both"/>
        <w:rPr>
          <w:b/>
        </w:rPr>
      </w:pPr>
      <w:r>
        <w:t>The Marketing Director is responsible for the supervision of the marketing employee(s).</w:t>
      </w:r>
    </w:p>
    <w:p w14:paraId="7F2EEAD8" w14:textId="77777777" w:rsidR="00DB0371" w:rsidRDefault="00DB0371" w:rsidP="00251F00">
      <w:pPr>
        <w:ind w:left="360" w:hanging="360"/>
        <w:jc w:val="both"/>
        <w:rPr>
          <w:rFonts w:ascii="Times New Roman" w:hAnsi="Times New Roman" w:cs="Times New Roman"/>
          <w:b/>
          <w:sz w:val="24"/>
          <w:szCs w:val="24"/>
        </w:rPr>
      </w:pPr>
    </w:p>
    <w:p w14:paraId="37948666" w14:textId="51853AD5" w:rsidR="002173EF" w:rsidRPr="00F57017" w:rsidRDefault="002173EF" w:rsidP="00251F00">
      <w:pPr>
        <w:ind w:left="360" w:hanging="360"/>
        <w:jc w:val="both"/>
        <w:rPr>
          <w:rFonts w:ascii="Times New Roman" w:hAnsi="Times New Roman" w:cs="Times New Roman"/>
          <w:b/>
          <w:sz w:val="24"/>
          <w:szCs w:val="24"/>
        </w:rPr>
      </w:pPr>
      <w:r w:rsidRPr="00F57017">
        <w:rPr>
          <w:rFonts w:ascii="Times New Roman" w:hAnsi="Times New Roman" w:cs="Times New Roman"/>
          <w:b/>
          <w:sz w:val="24"/>
          <w:szCs w:val="24"/>
        </w:rPr>
        <w:t>Work Environment</w:t>
      </w:r>
    </w:p>
    <w:p w14:paraId="670F9CE8" w14:textId="1B03EA09" w:rsidR="00272D55" w:rsidRPr="00147ED2" w:rsidRDefault="00272D55" w:rsidP="00147ED2">
      <w:pPr>
        <w:jc w:val="both"/>
        <w:rPr>
          <w:rFonts w:ascii="Times New Roman" w:hAnsi="Times New Roman" w:cs="Times New Roman"/>
          <w:sz w:val="24"/>
          <w:szCs w:val="24"/>
        </w:rPr>
      </w:pPr>
      <w:r w:rsidRPr="00F57017">
        <w:rPr>
          <w:rFonts w:ascii="Times New Roman" w:hAnsi="Times New Roman" w:cs="Times New Roman"/>
          <w:sz w:val="24"/>
          <w:szCs w:val="24"/>
        </w:rPr>
        <w:t xml:space="preserve">This job operates in a professional office environment.  This role routinely uses standard office equipment such as computers, phones, photocopiers, </w:t>
      </w:r>
      <w:r w:rsidR="00DB1060" w:rsidRPr="00F57017">
        <w:rPr>
          <w:rFonts w:ascii="Times New Roman" w:hAnsi="Times New Roman" w:cs="Times New Roman"/>
          <w:sz w:val="24"/>
          <w:szCs w:val="24"/>
        </w:rPr>
        <w:t xml:space="preserve">and </w:t>
      </w:r>
      <w:r w:rsidRPr="00F57017">
        <w:rPr>
          <w:rFonts w:ascii="Times New Roman" w:hAnsi="Times New Roman" w:cs="Times New Roman"/>
          <w:sz w:val="24"/>
          <w:szCs w:val="24"/>
        </w:rPr>
        <w:t>filing cabinets.</w:t>
      </w:r>
    </w:p>
    <w:p w14:paraId="6FB5655A" w14:textId="77777777" w:rsidR="007A6178" w:rsidRDefault="007A6178" w:rsidP="00251F00">
      <w:pPr>
        <w:ind w:left="360" w:hanging="360"/>
        <w:jc w:val="both"/>
        <w:rPr>
          <w:rFonts w:ascii="Times New Roman" w:hAnsi="Times New Roman" w:cs="Times New Roman"/>
          <w:b/>
          <w:sz w:val="24"/>
          <w:szCs w:val="24"/>
        </w:rPr>
      </w:pPr>
    </w:p>
    <w:p w14:paraId="5D035DC0" w14:textId="738FD398" w:rsidR="00272D55" w:rsidRPr="00F57017" w:rsidRDefault="00272D55" w:rsidP="00251F00">
      <w:pPr>
        <w:ind w:left="360" w:hanging="360"/>
        <w:jc w:val="both"/>
        <w:rPr>
          <w:rFonts w:ascii="Times New Roman" w:hAnsi="Times New Roman" w:cs="Times New Roman"/>
          <w:sz w:val="24"/>
          <w:szCs w:val="24"/>
        </w:rPr>
      </w:pPr>
      <w:r w:rsidRPr="00F57017">
        <w:rPr>
          <w:rFonts w:ascii="Times New Roman" w:hAnsi="Times New Roman" w:cs="Times New Roman"/>
          <w:b/>
          <w:sz w:val="24"/>
          <w:szCs w:val="24"/>
        </w:rPr>
        <w:t>Physical Demands</w:t>
      </w:r>
    </w:p>
    <w:p w14:paraId="6530770C" w14:textId="77777777" w:rsidR="00272D55" w:rsidRPr="00F57017" w:rsidRDefault="00272D55" w:rsidP="007A6178">
      <w:pPr>
        <w:jc w:val="both"/>
        <w:rPr>
          <w:rFonts w:ascii="Times New Roman" w:hAnsi="Times New Roman" w:cs="Times New Roman"/>
          <w:sz w:val="24"/>
          <w:szCs w:val="24"/>
        </w:rPr>
      </w:pPr>
      <w:r w:rsidRPr="00F57017">
        <w:rPr>
          <w:rFonts w:ascii="Times New Roman" w:hAnsi="Times New Roman" w:cs="Times New Roman"/>
          <w:sz w:val="24"/>
          <w:szCs w:val="24"/>
        </w:rPr>
        <w:t>The physical demands described here are representative of those that must be met be an employee to successfully perform the essential functions of this job.</w:t>
      </w:r>
    </w:p>
    <w:p w14:paraId="0F540192" w14:textId="77777777" w:rsidR="006C0991" w:rsidRPr="00F57017" w:rsidRDefault="005D690C" w:rsidP="00251F00">
      <w:pPr>
        <w:pStyle w:val="ListParagraph"/>
        <w:numPr>
          <w:ilvl w:val="0"/>
          <w:numId w:val="7"/>
        </w:numPr>
        <w:ind w:left="360"/>
        <w:jc w:val="both"/>
        <w:rPr>
          <w:rFonts w:ascii="Times New Roman" w:hAnsi="Times New Roman" w:cs="Times New Roman"/>
          <w:sz w:val="24"/>
          <w:szCs w:val="24"/>
        </w:rPr>
      </w:pPr>
      <w:r w:rsidRPr="00F57017">
        <w:rPr>
          <w:rFonts w:ascii="Times New Roman" w:hAnsi="Times New Roman" w:cs="Times New Roman"/>
          <w:sz w:val="24"/>
          <w:szCs w:val="24"/>
        </w:rPr>
        <w:t>The employee will</w:t>
      </w:r>
      <w:r w:rsidR="006C0991" w:rsidRPr="00F57017">
        <w:rPr>
          <w:rFonts w:ascii="Times New Roman" w:hAnsi="Times New Roman" w:cs="Times New Roman"/>
          <w:sz w:val="24"/>
          <w:szCs w:val="24"/>
        </w:rPr>
        <w:t xml:space="preserve"> </w:t>
      </w:r>
      <w:r w:rsidRPr="00F57017">
        <w:rPr>
          <w:rFonts w:ascii="Times New Roman" w:hAnsi="Times New Roman" w:cs="Times New Roman"/>
          <w:sz w:val="24"/>
          <w:szCs w:val="24"/>
        </w:rPr>
        <w:t xml:space="preserve">frequently </w:t>
      </w:r>
      <w:r w:rsidR="006C0991" w:rsidRPr="00F57017">
        <w:rPr>
          <w:rFonts w:ascii="Times New Roman" w:hAnsi="Times New Roman" w:cs="Times New Roman"/>
          <w:sz w:val="24"/>
          <w:szCs w:val="24"/>
        </w:rPr>
        <w:t>sit or stand for extended periods of time and must be able to remain in a stationary position.</w:t>
      </w:r>
    </w:p>
    <w:p w14:paraId="66D2B5AE" w14:textId="77777777" w:rsidR="006C0991" w:rsidRPr="00F57017" w:rsidRDefault="006C0991" w:rsidP="00251F00">
      <w:pPr>
        <w:pStyle w:val="ListParagraph"/>
        <w:numPr>
          <w:ilvl w:val="0"/>
          <w:numId w:val="7"/>
        </w:numPr>
        <w:ind w:left="360"/>
        <w:jc w:val="both"/>
        <w:rPr>
          <w:rFonts w:ascii="Times New Roman" w:hAnsi="Times New Roman" w:cs="Times New Roman"/>
          <w:sz w:val="24"/>
          <w:szCs w:val="24"/>
        </w:rPr>
      </w:pPr>
      <w:r w:rsidRPr="00F57017">
        <w:rPr>
          <w:rFonts w:ascii="Times New Roman" w:hAnsi="Times New Roman" w:cs="Times New Roman"/>
          <w:sz w:val="24"/>
          <w:szCs w:val="24"/>
        </w:rPr>
        <w:t>The employee will frequently communicate and interact with bank staff and customers</w:t>
      </w:r>
      <w:r w:rsidR="005D690C" w:rsidRPr="00F57017">
        <w:rPr>
          <w:rFonts w:ascii="Times New Roman" w:hAnsi="Times New Roman" w:cs="Times New Roman"/>
          <w:sz w:val="24"/>
          <w:szCs w:val="24"/>
        </w:rPr>
        <w:t xml:space="preserve"> and must be able to exchange accurate information.</w:t>
      </w:r>
    </w:p>
    <w:p w14:paraId="1AB61DBE" w14:textId="77777777" w:rsidR="00272D55" w:rsidRPr="00F57017" w:rsidRDefault="00272D55" w:rsidP="00251F00">
      <w:pPr>
        <w:ind w:left="360" w:hanging="360"/>
        <w:jc w:val="both"/>
        <w:rPr>
          <w:rFonts w:ascii="Times New Roman" w:hAnsi="Times New Roman" w:cs="Times New Roman"/>
          <w:sz w:val="24"/>
          <w:szCs w:val="24"/>
        </w:rPr>
      </w:pPr>
    </w:p>
    <w:p w14:paraId="579FCCCD" w14:textId="77777777" w:rsidR="00272D55" w:rsidRPr="00F57017" w:rsidRDefault="00272D55" w:rsidP="00251F00">
      <w:pPr>
        <w:ind w:left="360" w:hanging="360"/>
        <w:jc w:val="both"/>
        <w:rPr>
          <w:rFonts w:ascii="Times New Roman" w:hAnsi="Times New Roman" w:cs="Times New Roman"/>
          <w:sz w:val="24"/>
          <w:szCs w:val="24"/>
        </w:rPr>
      </w:pPr>
      <w:r w:rsidRPr="00F57017">
        <w:rPr>
          <w:rFonts w:ascii="Times New Roman" w:hAnsi="Times New Roman" w:cs="Times New Roman"/>
          <w:b/>
          <w:sz w:val="24"/>
          <w:szCs w:val="24"/>
        </w:rPr>
        <w:t>Position Type</w:t>
      </w:r>
    </w:p>
    <w:p w14:paraId="2880B8F4" w14:textId="77777777" w:rsidR="00272D55" w:rsidRPr="00F57017" w:rsidRDefault="0070704C" w:rsidP="00251F00">
      <w:pPr>
        <w:ind w:left="360" w:hanging="360"/>
        <w:jc w:val="both"/>
        <w:rPr>
          <w:rFonts w:ascii="Times New Roman" w:hAnsi="Times New Roman" w:cs="Times New Roman"/>
          <w:sz w:val="24"/>
          <w:szCs w:val="24"/>
        </w:rPr>
      </w:pPr>
      <w:r w:rsidRPr="00F57017">
        <w:rPr>
          <w:rFonts w:ascii="Times New Roman" w:hAnsi="Times New Roman" w:cs="Times New Roman"/>
          <w:sz w:val="24"/>
          <w:szCs w:val="24"/>
        </w:rPr>
        <w:t>This is a full-time position.</w:t>
      </w:r>
    </w:p>
    <w:p w14:paraId="6D44325E" w14:textId="77777777" w:rsidR="00272D55" w:rsidRPr="00F57017" w:rsidRDefault="00272D55" w:rsidP="00251F00">
      <w:pPr>
        <w:ind w:left="360" w:hanging="360"/>
        <w:jc w:val="both"/>
        <w:rPr>
          <w:rFonts w:ascii="Times New Roman" w:hAnsi="Times New Roman" w:cs="Times New Roman"/>
          <w:sz w:val="24"/>
          <w:szCs w:val="24"/>
        </w:rPr>
      </w:pPr>
    </w:p>
    <w:p w14:paraId="6C4D3628" w14:textId="77777777" w:rsidR="00272D55" w:rsidRPr="00F57017" w:rsidRDefault="00272D55" w:rsidP="00251F00">
      <w:pPr>
        <w:ind w:left="360" w:hanging="360"/>
        <w:jc w:val="both"/>
        <w:rPr>
          <w:rFonts w:ascii="Times New Roman" w:hAnsi="Times New Roman" w:cs="Times New Roman"/>
          <w:sz w:val="24"/>
          <w:szCs w:val="24"/>
        </w:rPr>
      </w:pPr>
      <w:r w:rsidRPr="00F57017">
        <w:rPr>
          <w:rFonts w:ascii="Times New Roman" w:hAnsi="Times New Roman" w:cs="Times New Roman"/>
          <w:b/>
          <w:sz w:val="24"/>
          <w:szCs w:val="24"/>
        </w:rPr>
        <w:t>Travel</w:t>
      </w:r>
    </w:p>
    <w:p w14:paraId="6923A007" w14:textId="77777777" w:rsidR="00272D55" w:rsidRPr="00F57017" w:rsidRDefault="00272D55" w:rsidP="007A6178">
      <w:pPr>
        <w:jc w:val="both"/>
        <w:rPr>
          <w:rFonts w:ascii="Times New Roman" w:hAnsi="Times New Roman" w:cs="Times New Roman"/>
          <w:sz w:val="24"/>
          <w:szCs w:val="24"/>
        </w:rPr>
      </w:pPr>
      <w:r w:rsidRPr="00F57017">
        <w:rPr>
          <w:rFonts w:ascii="Times New Roman" w:hAnsi="Times New Roman" w:cs="Times New Roman"/>
          <w:sz w:val="24"/>
          <w:szCs w:val="24"/>
        </w:rPr>
        <w:t>Travel is primarily local during the business day, although some out-of-the-area and overnight travel may be expected.</w:t>
      </w:r>
    </w:p>
    <w:p w14:paraId="16BF245B" w14:textId="77777777" w:rsidR="00272D55" w:rsidRPr="00F57017" w:rsidRDefault="00272D55" w:rsidP="00251F00">
      <w:pPr>
        <w:ind w:left="360" w:hanging="360"/>
        <w:jc w:val="both"/>
        <w:rPr>
          <w:rFonts w:ascii="Times New Roman" w:hAnsi="Times New Roman" w:cs="Times New Roman"/>
          <w:sz w:val="24"/>
          <w:szCs w:val="24"/>
        </w:rPr>
      </w:pPr>
    </w:p>
    <w:p w14:paraId="3DE27B8B" w14:textId="7FCEE083" w:rsidR="00272D55" w:rsidRPr="00F57017" w:rsidRDefault="00272D55" w:rsidP="00251F00">
      <w:pPr>
        <w:ind w:left="360" w:hanging="360"/>
        <w:jc w:val="both"/>
        <w:rPr>
          <w:rFonts w:ascii="Times New Roman" w:hAnsi="Times New Roman" w:cs="Times New Roman"/>
          <w:sz w:val="24"/>
          <w:szCs w:val="24"/>
        </w:rPr>
      </w:pPr>
      <w:r w:rsidRPr="00F57017">
        <w:rPr>
          <w:rFonts w:ascii="Times New Roman" w:hAnsi="Times New Roman" w:cs="Times New Roman"/>
          <w:b/>
          <w:sz w:val="24"/>
          <w:szCs w:val="24"/>
        </w:rPr>
        <w:t>Required Education and Experience</w:t>
      </w:r>
    </w:p>
    <w:p w14:paraId="34AA5E16" w14:textId="77777777" w:rsidR="00531C67" w:rsidRPr="00F57017" w:rsidRDefault="006678DD" w:rsidP="00251F00">
      <w:pPr>
        <w:pStyle w:val="ListParagraph"/>
        <w:numPr>
          <w:ilvl w:val="0"/>
          <w:numId w:val="5"/>
        </w:numPr>
        <w:ind w:left="360"/>
        <w:jc w:val="both"/>
        <w:rPr>
          <w:rFonts w:ascii="Times New Roman" w:hAnsi="Times New Roman" w:cs="Times New Roman"/>
          <w:sz w:val="24"/>
          <w:szCs w:val="24"/>
        </w:rPr>
      </w:pPr>
      <w:r w:rsidRPr="00F57017">
        <w:rPr>
          <w:rFonts w:ascii="Times New Roman" w:hAnsi="Times New Roman" w:cs="Times New Roman"/>
          <w:sz w:val="24"/>
          <w:szCs w:val="24"/>
        </w:rPr>
        <w:t xml:space="preserve">Bachelor’s Degree in </w:t>
      </w:r>
      <w:r w:rsidR="00531C67" w:rsidRPr="00F57017">
        <w:rPr>
          <w:rFonts w:ascii="Times New Roman" w:hAnsi="Times New Roman" w:cs="Times New Roman"/>
          <w:sz w:val="24"/>
          <w:szCs w:val="24"/>
        </w:rPr>
        <w:t>Marketing</w:t>
      </w:r>
      <w:r w:rsidR="004C123D" w:rsidRPr="00F57017">
        <w:rPr>
          <w:rFonts w:ascii="Times New Roman" w:hAnsi="Times New Roman" w:cs="Times New Roman"/>
          <w:sz w:val="24"/>
          <w:szCs w:val="24"/>
        </w:rPr>
        <w:t xml:space="preserve"> or related field</w:t>
      </w:r>
      <w:r w:rsidR="00D62B03" w:rsidRPr="00F57017">
        <w:rPr>
          <w:rFonts w:ascii="Times New Roman" w:hAnsi="Times New Roman" w:cs="Times New Roman"/>
          <w:sz w:val="24"/>
          <w:szCs w:val="24"/>
        </w:rPr>
        <w:t>.</w:t>
      </w:r>
    </w:p>
    <w:p w14:paraId="06E83CA0" w14:textId="460EF6F1" w:rsidR="00272D55" w:rsidRPr="00F57017" w:rsidRDefault="00407C75" w:rsidP="00251F00">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5+</w:t>
      </w:r>
      <w:r w:rsidR="00531C67" w:rsidRPr="00F57017">
        <w:rPr>
          <w:rFonts w:ascii="Times New Roman" w:hAnsi="Times New Roman" w:cs="Times New Roman"/>
          <w:sz w:val="24"/>
          <w:szCs w:val="24"/>
        </w:rPr>
        <w:t xml:space="preserve"> </w:t>
      </w:r>
      <w:r w:rsidRPr="00F57017">
        <w:rPr>
          <w:rFonts w:ascii="Times New Roman" w:hAnsi="Times New Roman" w:cs="Times New Roman"/>
          <w:sz w:val="24"/>
          <w:szCs w:val="24"/>
        </w:rPr>
        <w:t>years experience</w:t>
      </w:r>
      <w:r w:rsidR="00531C67" w:rsidRPr="00F57017">
        <w:rPr>
          <w:rFonts w:ascii="Times New Roman" w:hAnsi="Times New Roman" w:cs="Times New Roman"/>
          <w:sz w:val="24"/>
          <w:szCs w:val="24"/>
        </w:rPr>
        <w:t xml:space="preserve"> performing marketing for a financial institution or </w:t>
      </w:r>
      <w:r w:rsidR="00790E9A">
        <w:rPr>
          <w:rFonts w:ascii="Times New Roman" w:hAnsi="Times New Roman" w:cs="Times New Roman"/>
          <w:sz w:val="24"/>
          <w:szCs w:val="24"/>
        </w:rPr>
        <w:t>related field</w:t>
      </w:r>
      <w:r w:rsidR="00FA0878" w:rsidRPr="00F57017">
        <w:rPr>
          <w:rFonts w:ascii="Times New Roman" w:hAnsi="Times New Roman" w:cs="Times New Roman"/>
          <w:sz w:val="24"/>
          <w:szCs w:val="24"/>
        </w:rPr>
        <w:t>.</w:t>
      </w:r>
    </w:p>
    <w:p w14:paraId="166A764F" w14:textId="77777777" w:rsidR="00FA0878" w:rsidRPr="00F57017" w:rsidRDefault="00FA0878" w:rsidP="00251F00">
      <w:pPr>
        <w:pStyle w:val="ListParagraph"/>
        <w:numPr>
          <w:ilvl w:val="0"/>
          <w:numId w:val="5"/>
        </w:numPr>
        <w:ind w:left="360"/>
        <w:jc w:val="both"/>
        <w:rPr>
          <w:rFonts w:ascii="Times New Roman" w:hAnsi="Times New Roman" w:cs="Times New Roman"/>
          <w:sz w:val="24"/>
          <w:szCs w:val="24"/>
        </w:rPr>
      </w:pPr>
      <w:r w:rsidRPr="00F57017">
        <w:rPr>
          <w:rFonts w:ascii="Times New Roman" w:hAnsi="Times New Roman" w:cs="Times New Roman"/>
          <w:sz w:val="24"/>
          <w:szCs w:val="24"/>
        </w:rPr>
        <w:t>Experience working with HTML is preferred.</w:t>
      </w:r>
    </w:p>
    <w:p w14:paraId="0D496050" w14:textId="2DF36182" w:rsidR="004C123D" w:rsidRPr="00F57017" w:rsidRDefault="004C123D" w:rsidP="00251F00">
      <w:pPr>
        <w:pStyle w:val="ListParagraph"/>
        <w:numPr>
          <w:ilvl w:val="0"/>
          <w:numId w:val="5"/>
        </w:numPr>
        <w:ind w:left="360"/>
        <w:jc w:val="both"/>
        <w:rPr>
          <w:rFonts w:ascii="Times New Roman" w:hAnsi="Times New Roman" w:cs="Times New Roman"/>
          <w:sz w:val="24"/>
          <w:szCs w:val="24"/>
        </w:rPr>
      </w:pPr>
      <w:r w:rsidRPr="00F57017">
        <w:rPr>
          <w:rFonts w:ascii="Times New Roman" w:hAnsi="Times New Roman" w:cs="Times New Roman"/>
          <w:sz w:val="24"/>
          <w:szCs w:val="24"/>
        </w:rPr>
        <w:t>Experience working with SEO is preferred</w:t>
      </w:r>
    </w:p>
    <w:p w14:paraId="53008599" w14:textId="77777777" w:rsidR="00531C67" w:rsidRPr="00F57017" w:rsidRDefault="00531C67" w:rsidP="00251F00">
      <w:pPr>
        <w:ind w:left="360" w:hanging="360"/>
        <w:jc w:val="both"/>
        <w:rPr>
          <w:rFonts w:ascii="Times New Roman" w:hAnsi="Times New Roman" w:cs="Times New Roman"/>
          <w:b/>
          <w:sz w:val="24"/>
          <w:szCs w:val="24"/>
        </w:rPr>
      </w:pPr>
    </w:p>
    <w:p w14:paraId="680224A8" w14:textId="77777777" w:rsidR="00E54D2C" w:rsidRPr="00F57017" w:rsidRDefault="00E54D2C" w:rsidP="00E54D2C">
      <w:pPr>
        <w:spacing w:line="276" w:lineRule="auto"/>
        <w:jc w:val="both"/>
        <w:textAlignment w:val="baseline"/>
        <w:rPr>
          <w:rFonts w:ascii="Times New Roman" w:eastAsia="Times New Roman" w:hAnsi="Times New Roman" w:cs="Times New Roman"/>
          <w:b/>
          <w:sz w:val="24"/>
          <w:szCs w:val="24"/>
        </w:rPr>
      </w:pPr>
      <w:r w:rsidRPr="00F57017">
        <w:rPr>
          <w:rFonts w:ascii="Times New Roman" w:eastAsia="Times New Roman" w:hAnsi="Times New Roman" w:cs="Times New Roman"/>
          <w:b/>
          <w:sz w:val="24"/>
          <w:szCs w:val="24"/>
        </w:rPr>
        <w:t>Other Duties</w:t>
      </w:r>
    </w:p>
    <w:p w14:paraId="354535B2" w14:textId="77777777" w:rsidR="00E54D2C" w:rsidRDefault="00E54D2C" w:rsidP="00E54D2C">
      <w:pPr>
        <w:spacing w:line="276" w:lineRule="auto"/>
        <w:jc w:val="both"/>
        <w:textAlignment w:val="baseline"/>
        <w:rPr>
          <w:rFonts w:ascii="Times New Roman" w:eastAsia="Times New Roman" w:hAnsi="Times New Roman" w:cs="Times New Roman"/>
          <w:sz w:val="24"/>
          <w:szCs w:val="24"/>
        </w:rPr>
      </w:pPr>
      <w:r w:rsidRPr="00F57017">
        <w:rPr>
          <w:rFonts w:ascii="Times New Roman" w:eastAsia="Times New Roman" w:hAnsi="Times New Roman" w:cs="Times New Roman"/>
          <w:sz w:val="24"/>
          <w:szCs w:val="24"/>
        </w:rPr>
        <w:t>Please note this job description is not designed to cover or contain a comprehensive listing of activities, duties or responsibilities that are required of the employees for this job.  Duties, responsibilities and activities may change at any time with or without notice.</w:t>
      </w:r>
    </w:p>
    <w:p w14:paraId="7C8DDEBB" w14:textId="77777777" w:rsidR="00B6203A" w:rsidRPr="00B6203A" w:rsidRDefault="00B6203A" w:rsidP="00E54D2C">
      <w:pPr>
        <w:spacing w:line="276" w:lineRule="auto"/>
        <w:jc w:val="both"/>
        <w:textAlignment w:val="baseline"/>
        <w:rPr>
          <w:rFonts w:ascii="Times New Roman" w:eastAsia="Times New Roman" w:hAnsi="Times New Roman" w:cs="Times New Roman"/>
          <w:sz w:val="10"/>
          <w:szCs w:val="10"/>
        </w:rPr>
      </w:pPr>
    </w:p>
    <w:p w14:paraId="4BC65DD2" w14:textId="3219E0B4" w:rsidR="00E54D2C" w:rsidRDefault="003150C6" w:rsidP="00E54D2C">
      <w:pPr>
        <w:spacing w:line="27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NBT Financial Bank</w:t>
      </w:r>
      <w:r w:rsidR="00E54D2C" w:rsidRPr="00F57017">
        <w:rPr>
          <w:rFonts w:ascii="Times New Roman" w:eastAsia="Times New Roman" w:hAnsi="Times New Roman" w:cs="Times New Roman"/>
          <w:sz w:val="24"/>
          <w:szCs w:val="24"/>
        </w:rPr>
        <w:t xml:space="preserve"> is an equal opportunity/</w:t>
      </w:r>
      <w:r w:rsidR="00A56E0E" w:rsidRPr="00A56E0E">
        <w:rPr>
          <w:rFonts w:ascii="Times New Roman" w:eastAsia="Times New Roman" w:hAnsi="Times New Roman" w:cs="Times New Roman"/>
          <w:sz w:val="24"/>
          <w:szCs w:val="24"/>
        </w:rPr>
        <w:t>disability/protected veteran status</w:t>
      </w:r>
      <w:r w:rsidR="00A56E0E">
        <w:rPr>
          <w:rFonts w:ascii="Times New Roman" w:eastAsia="Times New Roman" w:hAnsi="Times New Roman" w:cs="Times New Roman"/>
          <w:sz w:val="24"/>
          <w:szCs w:val="24"/>
        </w:rPr>
        <w:t xml:space="preserve"> </w:t>
      </w:r>
      <w:r w:rsidR="00E54D2C" w:rsidRPr="00F57017">
        <w:rPr>
          <w:rFonts w:ascii="Times New Roman" w:eastAsia="Times New Roman" w:hAnsi="Times New Roman" w:cs="Times New Roman"/>
          <w:sz w:val="24"/>
          <w:szCs w:val="24"/>
        </w:rPr>
        <w:t xml:space="preserve">employer. </w:t>
      </w:r>
    </w:p>
    <w:p w14:paraId="406EB67C" w14:textId="77777777" w:rsidR="00B6203A" w:rsidRPr="00B6203A" w:rsidRDefault="00B6203A" w:rsidP="00E54D2C">
      <w:pPr>
        <w:spacing w:line="276" w:lineRule="auto"/>
        <w:jc w:val="both"/>
        <w:textAlignment w:val="baseline"/>
        <w:rPr>
          <w:rFonts w:ascii="Times New Roman" w:eastAsia="Times New Roman" w:hAnsi="Times New Roman" w:cs="Times New Roman"/>
          <w:sz w:val="10"/>
          <w:szCs w:val="10"/>
        </w:rPr>
      </w:pPr>
    </w:p>
    <w:p w14:paraId="63DC25DB" w14:textId="77777777" w:rsidR="00E54D2C" w:rsidRDefault="00E54D2C" w:rsidP="00E54D2C">
      <w:pPr>
        <w:spacing w:line="276" w:lineRule="auto"/>
        <w:jc w:val="both"/>
        <w:textAlignment w:val="baseline"/>
        <w:rPr>
          <w:rFonts w:ascii="Times New Roman" w:eastAsia="Times New Roman" w:hAnsi="Times New Roman" w:cs="Times New Roman"/>
          <w:sz w:val="24"/>
          <w:szCs w:val="24"/>
        </w:rPr>
      </w:pPr>
      <w:r w:rsidRPr="00F57017">
        <w:rPr>
          <w:rFonts w:ascii="Times New Roman" w:eastAsia="Times New Roman" w:hAnsi="Times New Roman" w:cs="Times New Roman"/>
          <w:sz w:val="24"/>
          <w:szCs w:val="24"/>
        </w:rPr>
        <w:t>A disabled individual requiring reasonable accommodation shall not be denied the opportunity due to a disability. The applicant should contact Human Resources if reasonable accommodation is required during the application process at (817-752-2303).</w:t>
      </w:r>
    </w:p>
    <w:p w14:paraId="3B9C3BA6" w14:textId="77777777" w:rsidR="00B6203A" w:rsidRPr="00B6203A" w:rsidRDefault="00B6203A" w:rsidP="00E54D2C">
      <w:pPr>
        <w:spacing w:line="276" w:lineRule="auto"/>
        <w:jc w:val="both"/>
        <w:textAlignment w:val="baseline"/>
        <w:rPr>
          <w:rFonts w:ascii="Times New Roman" w:eastAsia="Times New Roman" w:hAnsi="Times New Roman" w:cs="Times New Roman"/>
          <w:sz w:val="10"/>
          <w:szCs w:val="10"/>
        </w:rPr>
      </w:pPr>
    </w:p>
    <w:p w14:paraId="4E478F51" w14:textId="132120E6" w:rsidR="00E54D2C" w:rsidRDefault="00E54D2C" w:rsidP="00E54D2C">
      <w:pPr>
        <w:spacing w:line="276" w:lineRule="auto"/>
        <w:jc w:val="both"/>
        <w:textAlignment w:val="baseline"/>
        <w:rPr>
          <w:rFonts w:ascii="Times New Roman" w:eastAsia="Times New Roman" w:hAnsi="Times New Roman" w:cs="Times New Roman"/>
          <w:sz w:val="24"/>
          <w:szCs w:val="24"/>
        </w:rPr>
      </w:pPr>
      <w:r w:rsidRPr="00F57017">
        <w:rPr>
          <w:rFonts w:ascii="Times New Roman" w:eastAsia="Times New Roman" w:hAnsi="Times New Roman" w:cs="Times New Roman"/>
          <w:sz w:val="24"/>
          <w:szCs w:val="24"/>
        </w:rPr>
        <w:t xml:space="preserve">All offers for employment with </w:t>
      </w:r>
      <w:r w:rsidR="003150C6">
        <w:rPr>
          <w:rFonts w:ascii="Times New Roman" w:eastAsia="Times New Roman" w:hAnsi="Times New Roman" w:cs="Times New Roman"/>
          <w:sz w:val="24"/>
          <w:szCs w:val="24"/>
        </w:rPr>
        <w:t>NBT Financial Bank</w:t>
      </w:r>
      <w:r w:rsidRPr="00F57017">
        <w:rPr>
          <w:rFonts w:ascii="Times New Roman" w:eastAsia="Times New Roman" w:hAnsi="Times New Roman" w:cs="Times New Roman"/>
          <w:sz w:val="24"/>
          <w:szCs w:val="24"/>
        </w:rPr>
        <w:t xml:space="preserve"> are contingent upon the candidate having successfully completed a criminal background check. </w:t>
      </w:r>
      <w:r w:rsidR="003150C6">
        <w:rPr>
          <w:rFonts w:ascii="Times New Roman" w:eastAsia="Times New Roman" w:hAnsi="Times New Roman" w:cs="Times New Roman"/>
          <w:sz w:val="24"/>
          <w:szCs w:val="24"/>
        </w:rPr>
        <w:t>NBT Financial Bank</w:t>
      </w:r>
      <w:r w:rsidRPr="00F57017">
        <w:rPr>
          <w:rFonts w:ascii="Times New Roman" w:eastAsia="Times New Roman" w:hAnsi="Times New Roman" w:cs="Times New Roman"/>
          <w:sz w:val="24"/>
          <w:szCs w:val="24"/>
        </w:rPr>
        <w:t xml:space="preserve"> will consider qualified candidates with criminal histories in a manner consistent with the requirements of applicable local, state, and Federal law, including Section 19 of the Federal Deposit Insurance Act.</w:t>
      </w:r>
    </w:p>
    <w:p w14:paraId="3CCA1489" w14:textId="77777777" w:rsidR="00B6203A" w:rsidRPr="00B6203A" w:rsidRDefault="00B6203A" w:rsidP="00E54D2C">
      <w:pPr>
        <w:spacing w:line="276" w:lineRule="auto"/>
        <w:jc w:val="both"/>
        <w:textAlignment w:val="baseline"/>
        <w:rPr>
          <w:rFonts w:ascii="Times New Roman" w:eastAsia="Times New Roman" w:hAnsi="Times New Roman" w:cs="Times New Roman"/>
          <w:sz w:val="10"/>
          <w:szCs w:val="10"/>
        </w:rPr>
      </w:pPr>
    </w:p>
    <w:p w14:paraId="65A5FFF3" w14:textId="547BCAD4" w:rsidR="00E62F51" w:rsidRPr="00F57017" w:rsidRDefault="00E54D2C" w:rsidP="00F57017">
      <w:pPr>
        <w:spacing w:line="276" w:lineRule="auto"/>
        <w:jc w:val="both"/>
        <w:textAlignment w:val="baseline"/>
        <w:rPr>
          <w:rFonts w:ascii="Times New Roman" w:hAnsi="Times New Roman" w:cs="Times New Roman"/>
          <w:sz w:val="24"/>
          <w:szCs w:val="24"/>
        </w:rPr>
      </w:pPr>
      <w:r w:rsidRPr="00F57017">
        <w:rPr>
          <w:rFonts w:ascii="Times New Roman" w:eastAsia="Times New Roman" w:hAnsi="Times New Roman" w:cs="Times New Roman"/>
          <w:b/>
          <w:i/>
          <w:sz w:val="24"/>
          <w:szCs w:val="24"/>
        </w:rPr>
        <w:t xml:space="preserve">If interested please email resume to </w:t>
      </w:r>
      <w:hyperlink r:id="rId9" w:history="1">
        <w:r w:rsidRPr="00F57017">
          <w:rPr>
            <w:rFonts w:ascii="Times New Roman" w:eastAsia="Times New Roman" w:hAnsi="Times New Roman" w:cs="Times New Roman"/>
            <w:b/>
            <w:i/>
            <w:color w:val="0000FF" w:themeColor="hyperlink"/>
            <w:sz w:val="24"/>
            <w:szCs w:val="24"/>
            <w:u w:val="single"/>
          </w:rPr>
          <w:t>nbthrdept@nbt</w:t>
        </w:r>
      </w:hyperlink>
      <w:r w:rsidRPr="00F57017">
        <w:rPr>
          <w:rFonts w:ascii="Times New Roman" w:eastAsia="Times New Roman" w:hAnsi="Times New Roman" w:cs="Times New Roman"/>
          <w:b/>
          <w:i/>
          <w:sz w:val="24"/>
          <w:szCs w:val="24"/>
          <w:u w:val="single"/>
        </w:rPr>
        <w:t>.bank</w:t>
      </w:r>
      <w:r w:rsidRPr="00F57017">
        <w:rPr>
          <w:rFonts w:ascii="Times New Roman" w:eastAsia="Times New Roman" w:hAnsi="Times New Roman" w:cs="Times New Roman"/>
          <w:sz w:val="24"/>
          <w:szCs w:val="24"/>
        </w:rPr>
        <w:t>.</w:t>
      </w:r>
    </w:p>
    <w:sectPr w:rsidR="00E62F51" w:rsidRPr="00F57017" w:rsidSect="00F57017">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805B" w14:textId="77777777" w:rsidR="00191261" w:rsidRDefault="00191261" w:rsidP="00D07B99">
      <w:r>
        <w:separator/>
      </w:r>
    </w:p>
  </w:endnote>
  <w:endnote w:type="continuationSeparator" w:id="0">
    <w:p w14:paraId="545AE09B" w14:textId="77777777" w:rsidR="00191261" w:rsidRDefault="00191261" w:rsidP="00D0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35E2" w14:textId="44B42A16" w:rsidR="00D07B99" w:rsidRPr="00F57017" w:rsidRDefault="00C5487D" w:rsidP="00D07B99">
    <w:pPr>
      <w:pStyle w:val="Footer"/>
      <w:jc w:val="right"/>
      <w:rPr>
        <w:rFonts w:ascii="Times New Roman" w:hAnsi="Times New Roman" w:cs="Times New Roman"/>
      </w:rPr>
    </w:pPr>
    <w:r w:rsidRPr="00F57017">
      <w:rPr>
        <w:rFonts w:ascii="Times New Roman" w:hAnsi="Times New Roman" w:cs="Times New Roman"/>
      </w:rPr>
      <w:t>Marketing</w:t>
    </w:r>
    <w:r w:rsidR="0035114F" w:rsidRPr="00F57017">
      <w:rPr>
        <w:rFonts w:ascii="Times New Roman" w:hAnsi="Times New Roman" w:cs="Times New Roman"/>
      </w:rPr>
      <w:t xml:space="preserve"> </w:t>
    </w:r>
    <w:r w:rsidR="00904CFB" w:rsidRPr="00F57017">
      <w:rPr>
        <w:rFonts w:ascii="Times New Roman" w:hAnsi="Times New Roman" w:cs="Times New Roman"/>
      </w:rPr>
      <w:t>Officer</w:t>
    </w:r>
    <w:r w:rsidR="00607165" w:rsidRPr="00F57017">
      <w:rPr>
        <w:rFonts w:ascii="Times New Roman" w:hAnsi="Times New Roman" w:cs="Times New Roman"/>
      </w:rPr>
      <w:ptab w:relativeTo="margin" w:alignment="center" w:leader="none"/>
    </w:r>
    <w:r w:rsidR="00607165" w:rsidRPr="00F57017">
      <w:rPr>
        <w:rFonts w:ascii="Times New Roman" w:hAnsi="Times New Roman" w:cs="Times New Roman"/>
      </w:rPr>
      <w:fldChar w:fldCharType="begin"/>
    </w:r>
    <w:r w:rsidR="00607165" w:rsidRPr="00F57017">
      <w:rPr>
        <w:rFonts w:ascii="Times New Roman" w:hAnsi="Times New Roman" w:cs="Times New Roman"/>
      </w:rPr>
      <w:instrText xml:space="preserve"> PAGE   \* MERGEFORMAT </w:instrText>
    </w:r>
    <w:r w:rsidR="00607165" w:rsidRPr="00F57017">
      <w:rPr>
        <w:rFonts w:ascii="Times New Roman" w:hAnsi="Times New Roman" w:cs="Times New Roman"/>
      </w:rPr>
      <w:fldChar w:fldCharType="separate"/>
    </w:r>
    <w:r w:rsidR="00F80DBB">
      <w:rPr>
        <w:rFonts w:ascii="Times New Roman" w:hAnsi="Times New Roman" w:cs="Times New Roman"/>
        <w:noProof/>
      </w:rPr>
      <w:t>3</w:t>
    </w:r>
    <w:r w:rsidR="00607165" w:rsidRPr="00F57017">
      <w:rPr>
        <w:rFonts w:ascii="Times New Roman" w:hAnsi="Times New Roman" w:cs="Times New Roman"/>
        <w:noProof/>
      </w:rPr>
      <w:fldChar w:fldCharType="end"/>
    </w:r>
    <w:r w:rsidR="00607165" w:rsidRPr="00F57017">
      <w:rPr>
        <w:rFonts w:ascii="Times New Roman" w:hAnsi="Times New Roman" w:cs="Times New Roman"/>
      </w:rPr>
      <w:ptab w:relativeTo="margin" w:alignment="right" w:leader="none"/>
    </w:r>
    <w:r w:rsidR="003150C6">
      <w:rPr>
        <w:rFonts w:ascii="Times New Roman" w:hAnsi="Times New Roman" w:cs="Times New Roman"/>
      </w:rPr>
      <w:t>August 202</w:t>
    </w:r>
    <w:r w:rsidR="00B55CE2">
      <w:rPr>
        <w:rFonts w:ascii="Times New Roman" w:hAnsi="Times New Roman" w:cs="Times New Roman"/>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CA0A" w14:textId="77777777" w:rsidR="00191261" w:rsidRDefault="00191261" w:rsidP="00D07B99">
      <w:r>
        <w:separator/>
      </w:r>
    </w:p>
  </w:footnote>
  <w:footnote w:type="continuationSeparator" w:id="0">
    <w:p w14:paraId="59747F14" w14:textId="77777777" w:rsidR="00191261" w:rsidRDefault="00191261" w:rsidP="00D07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5CE"/>
    <w:multiLevelType w:val="hybridMultilevel"/>
    <w:tmpl w:val="F1C24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B4F40"/>
    <w:multiLevelType w:val="hybridMultilevel"/>
    <w:tmpl w:val="3E5E2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E6CD0"/>
    <w:multiLevelType w:val="hybridMultilevel"/>
    <w:tmpl w:val="56D0B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200AF"/>
    <w:multiLevelType w:val="hybridMultilevel"/>
    <w:tmpl w:val="1A442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66D0C"/>
    <w:multiLevelType w:val="hybridMultilevel"/>
    <w:tmpl w:val="28EEB5F6"/>
    <w:lvl w:ilvl="0" w:tplc="04090001">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4E51CAB"/>
    <w:multiLevelType w:val="hybridMultilevel"/>
    <w:tmpl w:val="A42247FC"/>
    <w:lvl w:ilvl="0" w:tplc="0B7625E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AD7354"/>
    <w:multiLevelType w:val="hybridMultilevel"/>
    <w:tmpl w:val="1C347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21CD6"/>
    <w:multiLevelType w:val="hybridMultilevel"/>
    <w:tmpl w:val="11B6F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3096E"/>
    <w:multiLevelType w:val="hybridMultilevel"/>
    <w:tmpl w:val="D1F2B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93C6E"/>
    <w:multiLevelType w:val="hybridMultilevel"/>
    <w:tmpl w:val="3DC03D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0C27A9"/>
    <w:multiLevelType w:val="hybridMultilevel"/>
    <w:tmpl w:val="5A5263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61EA212E"/>
    <w:multiLevelType w:val="hybridMultilevel"/>
    <w:tmpl w:val="62DAD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44CE0"/>
    <w:multiLevelType w:val="hybridMultilevel"/>
    <w:tmpl w:val="E66A1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9B5EAE"/>
    <w:multiLevelType w:val="multilevel"/>
    <w:tmpl w:val="186AE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008308">
    <w:abstractNumId w:val="10"/>
  </w:num>
  <w:num w:numId="2" w16cid:durableId="1574271737">
    <w:abstractNumId w:val="0"/>
  </w:num>
  <w:num w:numId="3" w16cid:durableId="1255362040">
    <w:abstractNumId w:val="6"/>
  </w:num>
  <w:num w:numId="4" w16cid:durableId="1064987328">
    <w:abstractNumId w:val="2"/>
  </w:num>
  <w:num w:numId="5" w16cid:durableId="1126777099">
    <w:abstractNumId w:val="12"/>
  </w:num>
  <w:num w:numId="6" w16cid:durableId="1413815656">
    <w:abstractNumId w:val="3"/>
  </w:num>
  <w:num w:numId="7" w16cid:durableId="48917551">
    <w:abstractNumId w:val="8"/>
  </w:num>
  <w:num w:numId="8" w16cid:durableId="372079110">
    <w:abstractNumId w:val="11"/>
  </w:num>
  <w:num w:numId="9" w16cid:durableId="1162502369">
    <w:abstractNumId w:val="5"/>
  </w:num>
  <w:num w:numId="10" w16cid:durableId="1721368648">
    <w:abstractNumId w:val="1"/>
  </w:num>
  <w:num w:numId="11" w16cid:durableId="1616909346">
    <w:abstractNumId w:val="13"/>
  </w:num>
  <w:num w:numId="12" w16cid:durableId="2087801969">
    <w:abstractNumId w:val="7"/>
  </w:num>
  <w:num w:numId="13" w16cid:durableId="712464696">
    <w:abstractNumId w:val="4"/>
  </w:num>
  <w:num w:numId="14" w16cid:durableId="2915971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11"/>
    <w:rsid w:val="00010C56"/>
    <w:rsid w:val="00070378"/>
    <w:rsid w:val="00072D33"/>
    <w:rsid w:val="00076EE0"/>
    <w:rsid w:val="000B0242"/>
    <w:rsid w:val="000D4A8B"/>
    <w:rsid w:val="000F0863"/>
    <w:rsid w:val="00133485"/>
    <w:rsid w:val="00147ED2"/>
    <w:rsid w:val="00191261"/>
    <w:rsid w:val="001972F1"/>
    <w:rsid w:val="001A74B3"/>
    <w:rsid w:val="001B6C4A"/>
    <w:rsid w:val="0021046E"/>
    <w:rsid w:val="002173EF"/>
    <w:rsid w:val="0024135E"/>
    <w:rsid w:val="00251F00"/>
    <w:rsid w:val="00265EB8"/>
    <w:rsid w:val="00272D55"/>
    <w:rsid w:val="002A5476"/>
    <w:rsid w:val="002A57F6"/>
    <w:rsid w:val="002C5B3A"/>
    <w:rsid w:val="002D2DC2"/>
    <w:rsid w:val="003150C6"/>
    <w:rsid w:val="0035114F"/>
    <w:rsid w:val="00394A53"/>
    <w:rsid w:val="003F3A05"/>
    <w:rsid w:val="0040135F"/>
    <w:rsid w:val="00407C75"/>
    <w:rsid w:val="00444293"/>
    <w:rsid w:val="0045094D"/>
    <w:rsid w:val="00450BD5"/>
    <w:rsid w:val="0046141D"/>
    <w:rsid w:val="00486140"/>
    <w:rsid w:val="004962F0"/>
    <w:rsid w:val="004A5FC7"/>
    <w:rsid w:val="004B348E"/>
    <w:rsid w:val="004C123D"/>
    <w:rsid w:val="004E265E"/>
    <w:rsid w:val="00531C67"/>
    <w:rsid w:val="00546AA0"/>
    <w:rsid w:val="00584B14"/>
    <w:rsid w:val="005878AB"/>
    <w:rsid w:val="005C7661"/>
    <w:rsid w:val="005D690C"/>
    <w:rsid w:val="00600463"/>
    <w:rsid w:val="00607165"/>
    <w:rsid w:val="00612E15"/>
    <w:rsid w:val="006257A8"/>
    <w:rsid w:val="00661496"/>
    <w:rsid w:val="00666FF6"/>
    <w:rsid w:val="006678DD"/>
    <w:rsid w:val="006C0991"/>
    <w:rsid w:val="006C0ECB"/>
    <w:rsid w:val="006E0F07"/>
    <w:rsid w:val="006F4AC1"/>
    <w:rsid w:val="007020D2"/>
    <w:rsid w:val="0070704C"/>
    <w:rsid w:val="0072062F"/>
    <w:rsid w:val="00721596"/>
    <w:rsid w:val="00733715"/>
    <w:rsid w:val="007440D5"/>
    <w:rsid w:val="00747657"/>
    <w:rsid w:val="00752767"/>
    <w:rsid w:val="00777126"/>
    <w:rsid w:val="00783AB1"/>
    <w:rsid w:val="00790E9A"/>
    <w:rsid w:val="00796416"/>
    <w:rsid w:val="007A6178"/>
    <w:rsid w:val="007F18DF"/>
    <w:rsid w:val="00802098"/>
    <w:rsid w:val="008423D6"/>
    <w:rsid w:val="00861694"/>
    <w:rsid w:val="008648F1"/>
    <w:rsid w:val="00886993"/>
    <w:rsid w:val="008E7EA0"/>
    <w:rsid w:val="00904CFB"/>
    <w:rsid w:val="00911E13"/>
    <w:rsid w:val="009406E9"/>
    <w:rsid w:val="00943D7F"/>
    <w:rsid w:val="00945FDF"/>
    <w:rsid w:val="00960441"/>
    <w:rsid w:val="00964700"/>
    <w:rsid w:val="009935A3"/>
    <w:rsid w:val="009A12BD"/>
    <w:rsid w:val="009E61A2"/>
    <w:rsid w:val="00A53B25"/>
    <w:rsid w:val="00A56E0E"/>
    <w:rsid w:val="00A610FD"/>
    <w:rsid w:val="00AA0668"/>
    <w:rsid w:val="00AB45E8"/>
    <w:rsid w:val="00AB6F81"/>
    <w:rsid w:val="00AC6BCD"/>
    <w:rsid w:val="00AD48F9"/>
    <w:rsid w:val="00B04F60"/>
    <w:rsid w:val="00B34938"/>
    <w:rsid w:val="00B55CE2"/>
    <w:rsid w:val="00B6203A"/>
    <w:rsid w:val="00B81707"/>
    <w:rsid w:val="00B81B86"/>
    <w:rsid w:val="00B86AEB"/>
    <w:rsid w:val="00BA7454"/>
    <w:rsid w:val="00BB6311"/>
    <w:rsid w:val="00BC7E8C"/>
    <w:rsid w:val="00C0217D"/>
    <w:rsid w:val="00C0711F"/>
    <w:rsid w:val="00C2327D"/>
    <w:rsid w:val="00C3263E"/>
    <w:rsid w:val="00C5487D"/>
    <w:rsid w:val="00CA0E84"/>
    <w:rsid w:val="00CE321C"/>
    <w:rsid w:val="00D07B99"/>
    <w:rsid w:val="00D62B03"/>
    <w:rsid w:val="00D76691"/>
    <w:rsid w:val="00DB0371"/>
    <w:rsid w:val="00DB1060"/>
    <w:rsid w:val="00E116E1"/>
    <w:rsid w:val="00E36C31"/>
    <w:rsid w:val="00E54D2C"/>
    <w:rsid w:val="00E62F51"/>
    <w:rsid w:val="00EA332E"/>
    <w:rsid w:val="00F12ADD"/>
    <w:rsid w:val="00F17962"/>
    <w:rsid w:val="00F55D52"/>
    <w:rsid w:val="00F57017"/>
    <w:rsid w:val="00F80DBB"/>
    <w:rsid w:val="00FA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6E69"/>
  <w15:docId w15:val="{2EEBAAC2-AF68-4C34-8D1A-6A8F0499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962"/>
    <w:pPr>
      <w:ind w:left="720"/>
      <w:contextualSpacing/>
    </w:pPr>
  </w:style>
  <w:style w:type="paragraph" w:styleId="Header">
    <w:name w:val="header"/>
    <w:basedOn w:val="Normal"/>
    <w:link w:val="HeaderChar"/>
    <w:uiPriority w:val="99"/>
    <w:unhideWhenUsed/>
    <w:rsid w:val="00D07B99"/>
    <w:pPr>
      <w:tabs>
        <w:tab w:val="center" w:pos="4680"/>
        <w:tab w:val="right" w:pos="9360"/>
      </w:tabs>
    </w:pPr>
  </w:style>
  <w:style w:type="character" w:customStyle="1" w:styleId="HeaderChar">
    <w:name w:val="Header Char"/>
    <w:basedOn w:val="DefaultParagraphFont"/>
    <w:link w:val="Header"/>
    <w:uiPriority w:val="99"/>
    <w:rsid w:val="00D07B99"/>
  </w:style>
  <w:style w:type="paragraph" w:styleId="Footer">
    <w:name w:val="footer"/>
    <w:basedOn w:val="Normal"/>
    <w:link w:val="FooterChar"/>
    <w:uiPriority w:val="99"/>
    <w:unhideWhenUsed/>
    <w:rsid w:val="00D07B99"/>
    <w:pPr>
      <w:tabs>
        <w:tab w:val="center" w:pos="4680"/>
        <w:tab w:val="right" w:pos="9360"/>
      </w:tabs>
    </w:pPr>
  </w:style>
  <w:style w:type="character" w:customStyle="1" w:styleId="FooterChar">
    <w:name w:val="Footer Char"/>
    <w:basedOn w:val="DefaultParagraphFont"/>
    <w:link w:val="Footer"/>
    <w:uiPriority w:val="99"/>
    <w:rsid w:val="00D07B99"/>
  </w:style>
  <w:style w:type="paragraph" w:styleId="BalloonText">
    <w:name w:val="Balloon Text"/>
    <w:basedOn w:val="Normal"/>
    <w:link w:val="BalloonTextChar"/>
    <w:uiPriority w:val="99"/>
    <w:semiHidden/>
    <w:unhideWhenUsed/>
    <w:rsid w:val="009935A3"/>
    <w:rPr>
      <w:rFonts w:ascii="Tahoma" w:hAnsi="Tahoma" w:cs="Tahoma"/>
      <w:sz w:val="16"/>
      <w:szCs w:val="16"/>
    </w:rPr>
  </w:style>
  <w:style w:type="character" w:customStyle="1" w:styleId="BalloonTextChar">
    <w:name w:val="Balloon Text Char"/>
    <w:basedOn w:val="DefaultParagraphFont"/>
    <w:link w:val="BalloonText"/>
    <w:uiPriority w:val="99"/>
    <w:semiHidden/>
    <w:rsid w:val="009935A3"/>
    <w:rPr>
      <w:rFonts w:ascii="Tahoma" w:hAnsi="Tahoma" w:cs="Tahoma"/>
      <w:sz w:val="16"/>
      <w:szCs w:val="16"/>
    </w:rPr>
  </w:style>
  <w:style w:type="character" w:styleId="CommentReference">
    <w:name w:val="annotation reference"/>
    <w:basedOn w:val="DefaultParagraphFont"/>
    <w:uiPriority w:val="99"/>
    <w:semiHidden/>
    <w:unhideWhenUsed/>
    <w:rsid w:val="00A610FD"/>
    <w:rPr>
      <w:sz w:val="16"/>
      <w:szCs w:val="16"/>
    </w:rPr>
  </w:style>
  <w:style w:type="paragraph" w:styleId="CommentText">
    <w:name w:val="annotation text"/>
    <w:basedOn w:val="Normal"/>
    <w:link w:val="CommentTextChar"/>
    <w:uiPriority w:val="99"/>
    <w:unhideWhenUsed/>
    <w:rsid w:val="00A610FD"/>
    <w:rPr>
      <w:sz w:val="20"/>
      <w:szCs w:val="20"/>
    </w:rPr>
  </w:style>
  <w:style w:type="character" w:customStyle="1" w:styleId="CommentTextChar">
    <w:name w:val="Comment Text Char"/>
    <w:basedOn w:val="DefaultParagraphFont"/>
    <w:link w:val="CommentText"/>
    <w:uiPriority w:val="99"/>
    <w:rsid w:val="00A610FD"/>
    <w:rPr>
      <w:sz w:val="20"/>
      <w:szCs w:val="20"/>
    </w:rPr>
  </w:style>
  <w:style w:type="paragraph" w:styleId="CommentSubject">
    <w:name w:val="annotation subject"/>
    <w:basedOn w:val="CommentText"/>
    <w:next w:val="CommentText"/>
    <w:link w:val="CommentSubjectChar"/>
    <w:uiPriority w:val="99"/>
    <w:semiHidden/>
    <w:unhideWhenUsed/>
    <w:rsid w:val="00A610FD"/>
    <w:rPr>
      <w:b/>
      <w:bCs/>
    </w:rPr>
  </w:style>
  <w:style w:type="character" w:customStyle="1" w:styleId="CommentSubjectChar">
    <w:name w:val="Comment Subject Char"/>
    <w:basedOn w:val="CommentTextChar"/>
    <w:link w:val="CommentSubject"/>
    <w:uiPriority w:val="99"/>
    <w:semiHidden/>
    <w:rsid w:val="00A610FD"/>
    <w:rPr>
      <w:b/>
      <w:bCs/>
      <w:sz w:val="20"/>
      <w:szCs w:val="20"/>
    </w:rPr>
  </w:style>
  <w:style w:type="character" w:styleId="Hyperlink">
    <w:name w:val="Hyperlink"/>
    <w:basedOn w:val="DefaultParagraphFont"/>
    <w:uiPriority w:val="99"/>
    <w:unhideWhenUsed/>
    <w:rsid w:val="0021046E"/>
    <w:rPr>
      <w:color w:val="0000FF" w:themeColor="hyperlink"/>
      <w:u w:val="single"/>
    </w:rPr>
  </w:style>
  <w:style w:type="paragraph" w:styleId="BodyTextIndent">
    <w:name w:val="Body Text Indent"/>
    <w:basedOn w:val="Normal"/>
    <w:link w:val="BodyTextIndentChar"/>
    <w:semiHidden/>
    <w:rsid w:val="000D4A8B"/>
    <w:pPr>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0D4A8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68633">
      <w:bodyDiv w:val="1"/>
      <w:marLeft w:val="0"/>
      <w:marRight w:val="0"/>
      <w:marTop w:val="0"/>
      <w:marBottom w:val="0"/>
      <w:divBdr>
        <w:top w:val="none" w:sz="0" w:space="0" w:color="auto"/>
        <w:left w:val="none" w:sz="0" w:space="0" w:color="auto"/>
        <w:bottom w:val="none" w:sz="0" w:space="0" w:color="auto"/>
        <w:right w:val="none" w:sz="0" w:space="0" w:color="auto"/>
      </w:divBdr>
    </w:div>
    <w:div w:id="646011816">
      <w:bodyDiv w:val="1"/>
      <w:marLeft w:val="0"/>
      <w:marRight w:val="0"/>
      <w:marTop w:val="0"/>
      <w:marBottom w:val="0"/>
      <w:divBdr>
        <w:top w:val="none" w:sz="0" w:space="0" w:color="auto"/>
        <w:left w:val="none" w:sz="0" w:space="0" w:color="auto"/>
        <w:bottom w:val="none" w:sz="0" w:space="0" w:color="auto"/>
        <w:right w:val="none" w:sz="0" w:space="0" w:color="auto"/>
      </w:divBdr>
    </w:div>
    <w:div w:id="1174344899">
      <w:bodyDiv w:val="1"/>
      <w:marLeft w:val="0"/>
      <w:marRight w:val="0"/>
      <w:marTop w:val="0"/>
      <w:marBottom w:val="0"/>
      <w:divBdr>
        <w:top w:val="none" w:sz="0" w:space="0" w:color="auto"/>
        <w:left w:val="none" w:sz="0" w:space="0" w:color="auto"/>
        <w:bottom w:val="none" w:sz="0" w:space="0" w:color="auto"/>
        <w:right w:val="none" w:sz="0" w:space="0" w:color="auto"/>
      </w:divBdr>
    </w:div>
    <w:div w:id="1276644287">
      <w:bodyDiv w:val="1"/>
      <w:marLeft w:val="0"/>
      <w:marRight w:val="0"/>
      <w:marTop w:val="0"/>
      <w:marBottom w:val="0"/>
      <w:divBdr>
        <w:top w:val="none" w:sz="0" w:space="0" w:color="auto"/>
        <w:left w:val="none" w:sz="0" w:space="0" w:color="auto"/>
        <w:bottom w:val="none" w:sz="0" w:space="0" w:color="auto"/>
        <w:right w:val="none" w:sz="0" w:space="0" w:color="auto"/>
      </w:divBdr>
    </w:div>
    <w:div w:id="1649900040">
      <w:bodyDiv w:val="1"/>
      <w:marLeft w:val="0"/>
      <w:marRight w:val="0"/>
      <w:marTop w:val="0"/>
      <w:marBottom w:val="0"/>
      <w:divBdr>
        <w:top w:val="none" w:sz="0" w:space="0" w:color="auto"/>
        <w:left w:val="none" w:sz="0" w:space="0" w:color="auto"/>
        <w:bottom w:val="none" w:sz="0" w:space="0" w:color="auto"/>
        <w:right w:val="none" w:sz="0" w:space="0" w:color="auto"/>
      </w:divBdr>
    </w:div>
    <w:div w:id="1710716702">
      <w:bodyDiv w:val="1"/>
      <w:marLeft w:val="0"/>
      <w:marRight w:val="0"/>
      <w:marTop w:val="0"/>
      <w:marBottom w:val="0"/>
      <w:divBdr>
        <w:top w:val="none" w:sz="0" w:space="0" w:color="auto"/>
        <w:left w:val="none" w:sz="0" w:space="0" w:color="auto"/>
        <w:bottom w:val="none" w:sz="0" w:space="0" w:color="auto"/>
        <w:right w:val="none" w:sz="0" w:space="0" w:color="auto"/>
      </w:divBdr>
    </w:div>
    <w:div w:id="2031030095">
      <w:bodyDiv w:val="1"/>
      <w:marLeft w:val="0"/>
      <w:marRight w:val="0"/>
      <w:marTop w:val="0"/>
      <w:marBottom w:val="0"/>
      <w:divBdr>
        <w:top w:val="none" w:sz="0" w:space="0" w:color="auto"/>
        <w:left w:val="none" w:sz="0" w:space="0" w:color="auto"/>
        <w:bottom w:val="none" w:sz="0" w:space="0" w:color="auto"/>
        <w:right w:val="none" w:sz="0" w:space="0" w:color="auto"/>
      </w:divBdr>
      <w:divsChild>
        <w:div w:id="579218178">
          <w:marLeft w:val="0"/>
          <w:marRight w:val="0"/>
          <w:marTop w:val="0"/>
          <w:marBottom w:val="0"/>
          <w:divBdr>
            <w:top w:val="none" w:sz="0" w:space="0" w:color="auto"/>
            <w:left w:val="none" w:sz="0" w:space="0" w:color="auto"/>
            <w:bottom w:val="none" w:sz="0" w:space="0" w:color="auto"/>
            <w:right w:val="none" w:sz="0" w:space="0" w:color="auto"/>
          </w:divBdr>
          <w:divsChild>
            <w:div w:id="7611078">
              <w:marLeft w:val="0"/>
              <w:marRight w:val="0"/>
              <w:marTop w:val="0"/>
              <w:marBottom w:val="0"/>
              <w:divBdr>
                <w:top w:val="none" w:sz="0" w:space="0" w:color="auto"/>
                <w:left w:val="none" w:sz="0" w:space="0" w:color="auto"/>
                <w:bottom w:val="none" w:sz="0" w:space="0" w:color="auto"/>
                <w:right w:val="none" w:sz="0" w:space="0" w:color="auto"/>
              </w:divBdr>
              <w:divsChild>
                <w:div w:id="2063674474">
                  <w:marLeft w:val="0"/>
                  <w:marRight w:val="0"/>
                  <w:marTop w:val="0"/>
                  <w:marBottom w:val="0"/>
                  <w:divBdr>
                    <w:top w:val="none" w:sz="0" w:space="0" w:color="auto"/>
                    <w:left w:val="none" w:sz="0" w:space="0" w:color="auto"/>
                    <w:bottom w:val="none" w:sz="0" w:space="0" w:color="auto"/>
                    <w:right w:val="none" w:sz="0" w:space="0" w:color="auto"/>
                  </w:divBdr>
                  <w:divsChild>
                    <w:div w:id="913244860">
                      <w:marLeft w:val="0"/>
                      <w:marRight w:val="0"/>
                      <w:marTop w:val="0"/>
                      <w:marBottom w:val="0"/>
                      <w:divBdr>
                        <w:top w:val="none" w:sz="0" w:space="0" w:color="auto"/>
                        <w:left w:val="none" w:sz="0" w:space="0" w:color="auto"/>
                        <w:bottom w:val="none" w:sz="0" w:space="0" w:color="auto"/>
                        <w:right w:val="none" w:sz="0" w:space="0" w:color="auto"/>
                      </w:divBdr>
                      <w:divsChild>
                        <w:div w:id="444006678">
                          <w:marLeft w:val="0"/>
                          <w:marRight w:val="0"/>
                          <w:marTop w:val="0"/>
                          <w:marBottom w:val="0"/>
                          <w:divBdr>
                            <w:top w:val="none" w:sz="0" w:space="0" w:color="auto"/>
                            <w:left w:val="none" w:sz="0" w:space="0" w:color="auto"/>
                            <w:bottom w:val="none" w:sz="0" w:space="0" w:color="auto"/>
                            <w:right w:val="none" w:sz="0" w:space="0" w:color="auto"/>
                          </w:divBdr>
                          <w:divsChild>
                            <w:div w:id="1086000907">
                              <w:marLeft w:val="0"/>
                              <w:marRight w:val="0"/>
                              <w:marTop w:val="0"/>
                              <w:marBottom w:val="0"/>
                              <w:divBdr>
                                <w:top w:val="none" w:sz="0" w:space="0" w:color="auto"/>
                                <w:left w:val="none" w:sz="0" w:space="0" w:color="auto"/>
                                <w:bottom w:val="none" w:sz="0" w:space="0" w:color="auto"/>
                                <w:right w:val="none" w:sz="0" w:space="0" w:color="auto"/>
                              </w:divBdr>
                              <w:divsChild>
                                <w:div w:id="1688557372">
                                  <w:marLeft w:val="0"/>
                                  <w:marRight w:val="0"/>
                                  <w:marTop w:val="0"/>
                                  <w:marBottom w:val="0"/>
                                  <w:divBdr>
                                    <w:top w:val="none" w:sz="0" w:space="0" w:color="auto"/>
                                    <w:left w:val="none" w:sz="0" w:space="0" w:color="auto"/>
                                    <w:bottom w:val="none" w:sz="0" w:space="0" w:color="auto"/>
                                    <w:right w:val="none" w:sz="0" w:space="0" w:color="auto"/>
                                  </w:divBdr>
                                  <w:divsChild>
                                    <w:div w:id="1215586230">
                                      <w:marLeft w:val="-225"/>
                                      <w:marRight w:val="-225"/>
                                      <w:marTop w:val="750"/>
                                      <w:marBottom w:val="0"/>
                                      <w:divBdr>
                                        <w:top w:val="none" w:sz="0" w:space="0" w:color="auto"/>
                                        <w:left w:val="none" w:sz="0" w:space="0" w:color="auto"/>
                                        <w:bottom w:val="none" w:sz="0" w:space="0" w:color="auto"/>
                                        <w:right w:val="none" w:sz="0" w:space="0" w:color="auto"/>
                                      </w:divBdr>
                                      <w:divsChild>
                                        <w:div w:id="1371030711">
                                          <w:marLeft w:val="0"/>
                                          <w:marRight w:val="0"/>
                                          <w:marTop w:val="0"/>
                                          <w:marBottom w:val="0"/>
                                          <w:divBdr>
                                            <w:top w:val="none" w:sz="0" w:space="0" w:color="auto"/>
                                            <w:left w:val="none" w:sz="0" w:space="0" w:color="auto"/>
                                            <w:bottom w:val="none" w:sz="0" w:space="0" w:color="auto"/>
                                            <w:right w:val="none" w:sz="0" w:space="0" w:color="auto"/>
                                          </w:divBdr>
                                          <w:divsChild>
                                            <w:div w:id="1766799586">
                                              <w:marLeft w:val="0"/>
                                              <w:marRight w:val="0"/>
                                              <w:marTop w:val="0"/>
                                              <w:marBottom w:val="750"/>
                                              <w:divBdr>
                                                <w:top w:val="none" w:sz="0" w:space="0" w:color="auto"/>
                                                <w:left w:val="none" w:sz="0" w:space="0" w:color="auto"/>
                                                <w:bottom w:val="none" w:sz="0" w:space="0" w:color="auto"/>
                                                <w:right w:val="none" w:sz="0" w:space="0" w:color="auto"/>
                                              </w:divBdr>
                                              <w:divsChild>
                                                <w:div w:id="106695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bthrdept@n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9CFFA-7A63-4FC1-8708-59EB5CB7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Powers</dc:creator>
  <cp:lastModifiedBy>Spivey, Josh</cp:lastModifiedBy>
  <cp:revision>3</cp:revision>
  <cp:lastPrinted>2021-08-23T15:51:00Z</cp:lastPrinted>
  <dcterms:created xsi:type="dcterms:W3CDTF">2025-08-23T00:27:00Z</dcterms:created>
  <dcterms:modified xsi:type="dcterms:W3CDTF">2025-08-23T00:28:00Z</dcterms:modified>
</cp:coreProperties>
</file>