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43A6" w14:textId="77777777" w:rsidR="00373F4C" w:rsidRDefault="00880501" w:rsidP="00EA76C8">
      <w:pPr>
        <w:spacing w:after="0" w:line="240" w:lineRule="auto"/>
        <w:jc w:val="center"/>
        <w:rPr>
          <w:rFonts w:ascii="Times New Roman" w:eastAsia="Times New Roman" w:hAnsi="Times New Roman" w:cs="Times New Roman"/>
          <w:b/>
          <w:color w:val="000000"/>
          <w:sz w:val="24"/>
          <w:szCs w:val="24"/>
        </w:rPr>
      </w:pPr>
      <w:r>
        <w:rPr>
          <w:noProof/>
        </w:rPr>
        <w:drawing>
          <wp:inline distT="0" distB="0" distL="0" distR="0" wp14:anchorId="039B405A" wp14:editId="76007C15">
            <wp:extent cx="220980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14:paraId="5B9106BA" w14:textId="77777777" w:rsidR="00373F4C" w:rsidRDefault="00373F4C" w:rsidP="00EA76C8">
      <w:pPr>
        <w:spacing w:after="0" w:line="240" w:lineRule="auto"/>
        <w:jc w:val="center"/>
        <w:rPr>
          <w:rFonts w:ascii="Times New Roman" w:eastAsia="Times New Roman" w:hAnsi="Times New Roman" w:cs="Times New Roman"/>
          <w:b/>
          <w:color w:val="000000"/>
          <w:sz w:val="24"/>
          <w:szCs w:val="24"/>
        </w:rPr>
      </w:pPr>
    </w:p>
    <w:p w14:paraId="65BBFC16" w14:textId="77777777" w:rsidR="00D74A4A" w:rsidRPr="006C5630" w:rsidRDefault="00FD05E5" w:rsidP="00EA76C8">
      <w:pPr>
        <w:spacing w:after="0" w:line="240" w:lineRule="auto"/>
        <w:jc w:val="center"/>
        <w:rPr>
          <w:rFonts w:ascii="Times New Roman" w:eastAsia="Times New Roman" w:hAnsi="Times New Roman" w:cs="Times New Roman"/>
          <w:b/>
          <w:color w:val="000000"/>
          <w:sz w:val="28"/>
          <w:szCs w:val="28"/>
        </w:rPr>
      </w:pPr>
      <w:r w:rsidRPr="006C5630">
        <w:rPr>
          <w:rFonts w:ascii="Times New Roman" w:eastAsia="Times New Roman" w:hAnsi="Times New Roman" w:cs="Times New Roman"/>
          <w:b/>
          <w:color w:val="000000"/>
          <w:sz w:val="28"/>
          <w:szCs w:val="28"/>
        </w:rPr>
        <w:t>L</w:t>
      </w:r>
      <w:r w:rsidR="00217D6C" w:rsidRPr="006C5630">
        <w:rPr>
          <w:rFonts w:ascii="Times New Roman" w:eastAsia="Times New Roman" w:hAnsi="Times New Roman" w:cs="Times New Roman"/>
          <w:b/>
          <w:color w:val="000000"/>
          <w:sz w:val="28"/>
          <w:szCs w:val="28"/>
        </w:rPr>
        <w:t>OAN PROCESSOR</w:t>
      </w:r>
      <w:r w:rsidR="008571EF">
        <w:rPr>
          <w:rFonts w:ascii="Times New Roman" w:eastAsia="Times New Roman" w:hAnsi="Times New Roman" w:cs="Times New Roman"/>
          <w:b/>
          <w:color w:val="000000"/>
          <w:sz w:val="28"/>
          <w:szCs w:val="28"/>
        </w:rPr>
        <w:t xml:space="preserve"> IV</w:t>
      </w:r>
    </w:p>
    <w:p w14:paraId="77C2D51F" w14:textId="77777777" w:rsidR="00FD0125" w:rsidRPr="006C5630" w:rsidRDefault="00B1758F" w:rsidP="00EA76C8">
      <w:pPr>
        <w:spacing w:after="0" w:line="240" w:lineRule="auto"/>
        <w:jc w:val="center"/>
        <w:rPr>
          <w:rFonts w:ascii="Times New Roman" w:eastAsia="Times New Roman" w:hAnsi="Times New Roman" w:cs="Times New Roman"/>
          <w:b/>
          <w:color w:val="000000"/>
          <w:sz w:val="24"/>
          <w:szCs w:val="24"/>
        </w:rPr>
      </w:pPr>
      <w:r w:rsidRPr="006C5630">
        <w:rPr>
          <w:rFonts w:ascii="Times New Roman" w:eastAsia="Times New Roman" w:hAnsi="Times New Roman" w:cs="Times New Roman"/>
          <w:b/>
          <w:color w:val="000000"/>
          <w:sz w:val="24"/>
          <w:szCs w:val="24"/>
        </w:rPr>
        <w:t>S</w:t>
      </w:r>
      <w:r w:rsidR="006C5630" w:rsidRPr="006C5630">
        <w:rPr>
          <w:rFonts w:ascii="Times New Roman" w:eastAsia="Times New Roman" w:hAnsi="Times New Roman" w:cs="Times New Roman"/>
          <w:b/>
          <w:color w:val="000000"/>
          <w:sz w:val="24"/>
          <w:szCs w:val="24"/>
        </w:rPr>
        <w:t>alary</w:t>
      </w:r>
      <w:r w:rsidRPr="006C5630">
        <w:rPr>
          <w:rFonts w:ascii="Times New Roman" w:eastAsia="Times New Roman" w:hAnsi="Times New Roman" w:cs="Times New Roman"/>
          <w:b/>
          <w:color w:val="000000"/>
          <w:sz w:val="24"/>
          <w:szCs w:val="24"/>
        </w:rPr>
        <w:t xml:space="preserve"> G</w:t>
      </w:r>
      <w:r w:rsidR="008571EF">
        <w:rPr>
          <w:rFonts w:ascii="Times New Roman" w:eastAsia="Times New Roman" w:hAnsi="Times New Roman" w:cs="Times New Roman"/>
          <w:b/>
          <w:color w:val="000000"/>
          <w:sz w:val="24"/>
          <w:szCs w:val="24"/>
        </w:rPr>
        <w:t>rade 6</w:t>
      </w:r>
    </w:p>
    <w:p w14:paraId="0876ED24" w14:textId="77777777" w:rsidR="001963AC" w:rsidRPr="006C5630" w:rsidRDefault="001963AC" w:rsidP="00EA76C8">
      <w:pPr>
        <w:spacing w:after="0" w:line="240" w:lineRule="auto"/>
        <w:jc w:val="both"/>
        <w:rPr>
          <w:rFonts w:ascii="Times New Roman" w:eastAsia="Times New Roman" w:hAnsi="Times New Roman" w:cs="Times New Roman"/>
          <w:color w:val="000000"/>
          <w:sz w:val="24"/>
          <w:szCs w:val="24"/>
        </w:rPr>
      </w:pPr>
    </w:p>
    <w:p w14:paraId="557440B0" w14:textId="77777777" w:rsidR="001963AC" w:rsidRPr="006C5630" w:rsidRDefault="001963AC" w:rsidP="00114B6B">
      <w:pPr>
        <w:spacing w:after="0" w:line="240" w:lineRule="auto"/>
        <w:ind w:left="-36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color w:val="000000"/>
          <w:sz w:val="24"/>
          <w:szCs w:val="24"/>
        </w:rPr>
        <w:t xml:space="preserve">Since its inception in 1973, the shareholders and management of </w:t>
      </w:r>
      <w:r w:rsidR="00880501">
        <w:rPr>
          <w:rFonts w:ascii="Times New Roman" w:eastAsia="Times New Roman" w:hAnsi="Times New Roman" w:cs="Times New Roman"/>
          <w:color w:val="000000"/>
          <w:sz w:val="24"/>
          <w:szCs w:val="24"/>
        </w:rPr>
        <w:t>NBT Financial Bank</w:t>
      </w:r>
      <w:r w:rsidRPr="006C5630">
        <w:rPr>
          <w:rFonts w:ascii="Times New Roman" w:eastAsia="Times New Roman" w:hAnsi="Times New Roman" w:cs="Times New Roman"/>
          <w:color w:val="000000"/>
          <w:sz w:val="24"/>
          <w:szCs w:val="24"/>
        </w:rPr>
        <w:t xml:space="preserve"> (NBT) have maintained the same long term vision for the bank. We are a locally owned, independent, community bank that intends on providing prompt, courteous service to our customers, and looks to establish long term relationships with those we serve.</w:t>
      </w:r>
    </w:p>
    <w:p w14:paraId="67E28C22" w14:textId="77777777" w:rsidR="001963AC" w:rsidRPr="006C5630" w:rsidRDefault="001963AC" w:rsidP="00114B6B">
      <w:pPr>
        <w:spacing w:after="0" w:line="240" w:lineRule="auto"/>
        <w:ind w:left="-360"/>
        <w:jc w:val="both"/>
        <w:rPr>
          <w:rFonts w:ascii="Times New Roman" w:eastAsia="Times New Roman" w:hAnsi="Times New Roman" w:cs="Times New Roman"/>
          <w:color w:val="000000"/>
          <w:sz w:val="24"/>
          <w:szCs w:val="24"/>
        </w:rPr>
      </w:pPr>
    </w:p>
    <w:p w14:paraId="7926D947" w14:textId="77777777" w:rsidR="001963AC" w:rsidRPr="006C5630" w:rsidRDefault="001963AC" w:rsidP="00114B6B">
      <w:pPr>
        <w:spacing w:after="0" w:line="240" w:lineRule="auto"/>
        <w:ind w:left="-36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color w:val="000000"/>
          <w:sz w:val="24"/>
          <w:szCs w:val="24"/>
        </w:rPr>
        <w:t>We not only strive to meet the banking needs of those we serve, but through our staffs involvement with city governments, schools, non-profit organizations and service organizations, we also work to improve the communities we serve.</w:t>
      </w:r>
    </w:p>
    <w:p w14:paraId="626A6C55" w14:textId="77777777" w:rsidR="001963AC" w:rsidRPr="006C5630" w:rsidRDefault="001963AC" w:rsidP="00114B6B">
      <w:pPr>
        <w:spacing w:after="0" w:line="240" w:lineRule="auto"/>
        <w:ind w:left="-360"/>
        <w:jc w:val="both"/>
        <w:rPr>
          <w:rFonts w:ascii="Times New Roman" w:eastAsia="Times New Roman" w:hAnsi="Times New Roman" w:cs="Times New Roman"/>
          <w:color w:val="000000"/>
          <w:sz w:val="24"/>
          <w:szCs w:val="24"/>
        </w:rPr>
      </w:pPr>
    </w:p>
    <w:p w14:paraId="27CAD651" w14:textId="77777777" w:rsidR="00FD05E5" w:rsidRPr="006C5630" w:rsidRDefault="00D74A4A" w:rsidP="00114B6B">
      <w:pPr>
        <w:spacing w:after="0" w:line="240" w:lineRule="auto"/>
        <w:ind w:left="-36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b/>
          <w:color w:val="000000"/>
          <w:sz w:val="24"/>
          <w:szCs w:val="24"/>
        </w:rPr>
        <w:t>Reports to:</w:t>
      </w:r>
      <w:r w:rsidRPr="006C5630">
        <w:rPr>
          <w:rFonts w:ascii="Times New Roman" w:eastAsia="Times New Roman" w:hAnsi="Times New Roman" w:cs="Times New Roman"/>
          <w:color w:val="000000"/>
          <w:sz w:val="24"/>
          <w:szCs w:val="24"/>
        </w:rPr>
        <w:t xml:space="preserve"> </w:t>
      </w:r>
      <w:r w:rsidR="00114B6B" w:rsidRPr="006C5630">
        <w:rPr>
          <w:rFonts w:ascii="Times New Roman" w:eastAsia="Times New Roman" w:hAnsi="Times New Roman" w:cs="Times New Roman"/>
          <w:color w:val="000000"/>
          <w:sz w:val="24"/>
          <w:szCs w:val="24"/>
        </w:rPr>
        <w:tab/>
      </w:r>
      <w:r w:rsidR="00FD05E5" w:rsidRPr="006C5630">
        <w:rPr>
          <w:rFonts w:ascii="Times New Roman" w:eastAsia="Times New Roman" w:hAnsi="Times New Roman" w:cs="Times New Roman"/>
          <w:color w:val="000000"/>
          <w:sz w:val="24"/>
          <w:szCs w:val="24"/>
        </w:rPr>
        <w:t>Loan Operations Officer</w:t>
      </w:r>
    </w:p>
    <w:p w14:paraId="2B8CA84F" w14:textId="77777777" w:rsidR="00D74A4A" w:rsidRPr="006C5630" w:rsidRDefault="00D74A4A" w:rsidP="00114B6B">
      <w:pPr>
        <w:spacing w:after="0" w:line="240" w:lineRule="auto"/>
        <w:ind w:left="-36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b/>
          <w:color w:val="000000"/>
          <w:sz w:val="24"/>
          <w:szCs w:val="24"/>
        </w:rPr>
        <w:t>Classification:</w:t>
      </w:r>
      <w:r w:rsidRPr="006C5630">
        <w:rPr>
          <w:rFonts w:ascii="Times New Roman" w:eastAsia="Times New Roman" w:hAnsi="Times New Roman" w:cs="Times New Roman"/>
          <w:color w:val="000000"/>
          <w:sz w:val="24"/>
          <w:szCs w:val="24"/>
        </w:rPr>
        <w:t xml:space="preserve"> </w:t>
      </w:r>
      <w:r w:rsidR="00114B6B" w:rsidRPr="006C5630">
        <w:rPr>
          <w:rFonts w:ascii="Times New Roman" w:eastAsia="Times New Roman" w:hAnsi="Times New Roman" w:cs="Times New Roman"/>
          <w:color w:val="000000"/>
          <w:sz w:val="24"/>
          <w:szCs w:val="24"/>
        </w:rPr>
        <w:tab/>
      </w:r>
      <w:r w:rsidR="0066743C" w:rsidRPr="006C5630">
        <w:rPr>
          <w:rFonts w:ascii="Times New Roman" w:eastAsia="Times New Roman" w:hAnsi="Times New Roman" w:cs="Times New Roman"/>
          <w:color w:val="000000"/>
          <w:sz w:val="24"/>
          <w:szCs w:val="24"/>
        </w:rPr>
        <w:t xml:space="preserve">Non - </w:t>
      </w:r>
      <w:r w:rsidRPr="006C5630">
        <w:rPr>
          <w:rFonts w:ascii="Times New Roman" w:eastAsia="Times New Roman" w:hAnsi="Times New Roman" w:cs="Times New Roman"/>
          <w:color w:val="000000"/>
          <w:sz w:val="24"/>
          <w:szCs w:val="24"/>
        </w:rPr>
        <w:t>Exempt</w:t>
      </w:r>
    </w:p>
    <w:p w14:paraId="4E21B218" w14:textId="77777777" w:rsidR="001963AC" w:rsidRPr="006C5630" w:rsidRDefault="001963AC" w:rsidP="00114B6B">
      <w:pPr>
        <w:spacing w:after="0" w:line="240" w:lineRule="auto"/>
        <w:ind w:left="-360"/>
        <w:jc w:val="both"/>
        <w:rPr>
          <w:rFonts w:ascii="Times New Roman" w:eastAsia="Times New Roman" w:hAnsi="Times New Roman" w:cs="Times New Roman"/>
          <w:color w:val="000000"/>
          <w:sz w:val="24"/>
          <w:szCs w:val="24"/>
        </w:rPr>
      </w:pPr>
    </w:p>
    <w:p w14:paraId="7DBA22EC" w14:textId="77777777" w:rsidR="00B02E08" w:rsidRPr="006C5630" w:rsidRDefault="00B02E08" w:rsidP="00114B6B">
      <w:pPr>
        <w:spacing w:after="0" w:line="240" w:lineRule="auto"/>
        <w:ind w:left="-360"/>
        <w:jc w:val="both"/>
        <w:rPr>
          <w:rFonts w:ascii="Times New Roman" w:eastAsia="Times New Roman" w:hAnsi="Times New Roman" w:cs="Times New Roman"/>
          <w:b/>
          <w:color w:val="000000"/>
          <w:sz w:val="24"/>
          <w:szCs w:val="24"/>
        </w:rPr>
      </w:pPr>
      <w:r w:rsidRPr="006C5630">
        <w:rPr>
          <w:rFonts w:ascii="Times New Roman" w:eastAsia="Times New Roman" w:hAnsi="Times New Roman" w:cs="Times New Roman"/>
          <w:b/>
          <w:color w:val="000000"/>
          <w:sz w:val="24"/>
          <w:szCs w:val="24"/>
        </w:rPr>
        <w:t>Job Summary</w:t>
      </w:r>
    </w:p>
    <w:p w14:paraId="68DAC0A0" w14:textId="77777777" w:rsidR="00B02E08" w:rsidRPr="006C5630" w:rsidRDefault="00B02E08" w:rsidP="00114B6B">
      <w:pPr>
        <w:spacing w:after="0" w:line="240" w:lineRule="auto"/>
        <w:ind w:left="-36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color w:val="000000"/>
          <w:sz w:val="24"/>
          <w:szCs w:val="24"/>
        </w:rPr>
        <w:t xml:space="preserve">The Loan Processor will be responsible for preparing </w:t>
      </w:r>
      <w:r w:rsidR="003539AF" w:rsidRPr="006C5630">
        <w:rPr>
          <w:rFonts w:ascii="Times New Roman" w:eastAsia="Times New Roman" w:hAnsi="Times New Roman" w:cs="Times New Roman"/>
          <w:color w:val="000000"/>
          <w:sz w:val="24"/>
          <w:szCs w:val="24"/>
        </w:rPr>
        <w:t>Onboard</w:t>
      </w:r>
      <w:r w:rsidRPr="006C5630">
        <w:rPr>
          <w:rFonts w:ascii="Times New Roman" w:eastAsia="Times New Roman" w:hAnsi="Times New Roman" w:cs="Times New Roman"/>
          <w:color w:val="000000"/>
          <w:sz w:val="24"/>
          <w:szCs w:val="24"/>
        </w:rPr>
        <w:t xml:space="preserve"> loan documents for commercial and consumer loans and ordering real estate loan documents from NBT’s attorney; funding loans and uploading to 20/20; processing and reviewing maintenance; handling requests from branches; participating in morning review of new/renewed loans; and assisting in the preparation of board reports on a monthly basis.</w:t>
      </w:r>
    </w:p>
    <w:p w14:paraId="2B1CB4EF" w14:textId="77777777" w:rsidR="00B02E08" w:rsidRPr="006C5630" w:rsidRDefault="00B02E08" w:rsidP="00114B6B">
      <w:pPr>
        <w:spacing w:after="0" w:line="240" w:lineRule="auto"/>
        <w:ind w:left="-360"/>
        <w:jc w:val="both"/>
        <w:rPr>
          <w:rFonts w:ascii="Times New Roman" w:eastAsia="Times New Roman" w:hAnsi="Times New Roman" w:cs="Times New Roman"/>
          <w:b/>
          <w:color w:val="000000"/>
          <w:sz w:val="24"/>
          <w:szCs w:val="24"/>
        </w:rPr>
      </w:pPr>
    </w:p>
    <w:p w14:paraId="07560381" w14:textId="77777777" w:rsidR="006C5630" w:rsidRPr="006C5630" w:rsidRDefault="006C5630" w:rsidP="00114B6B">
      <w:pPr>
        <w:spacing w:after="0" w:line="240" w:lineRule="auto"/>
        <w:ind w:left="-360"/>
        <w:jc w:val="both"/>
        <w:rPr>
          <w:rFonts w:ascii="Times New Roman" w:eastAsia="Times New Roman" w:hAnsi="Times New Roman" w:cs="Times New Roman"/>
          <w:b/>
          <w:bCs/>
          <w:color w:val="000000"/>
          <w:sz w:val="24"/>
          <w:szCs w:val="24"/>
        </w:rPr>
      </w:pPr>
      <w:r w:rsidRPr="003D0458">
        <w:rPr>
          <w:rFonts w:ascii="Times New Roman" w:eastAsia="Times New Roman" w:hAnsi="Times New Roman" w:cs="Times New Roman"/>
          <w:b/>
          <w:bCs/>
          <w:color w:val="000000"/>
          <w:sz w:val="24"/>
          <w:szCs w:val="24"/>
        </w:rPr>
        <w:t>Experience and Primary Responsibilities:</w:t>
      </w:r>
    </w:p>
    <w:p w14:paraId="09D114B4" w14:textId="77777777" w:rsidR="006C5630" w:rsidRPr="006C5630" w:rsidRDefault="006C5630" w:rsidP="006C5630">
      <w:pPr>
        <w:pStyle w:val="ListParagraph"/>
        <w:numPr>
          <w:ilvl w:val="0"/>
          <w:numId w:val="24"/>
        </w:numPr>
        <w:spacing w:after="0" w:line="240" w:lineRule="auto"/>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10</w:t>
      </w:r>
      <w:r w:rsidR="008D453C">
        <w:rPr>
          <w:rFonts w:ascii="Times New Roman" w:eastAsia="Times New Roman" w:hAnsi="Times New Roman" w:cs="Times New Roman"/>
          <w:b/>
          <w:bCs/>
          <w:color w:val="000000"/>
          <w:sz w:val="24"/>
          <w:szCs w:val="24"/>
        </w:rPr>
        <w:t>-15</w:t>
      </w:r>
      <w:r>
        <w:rPr>
          <w:rFonts w:ascii="Times New Roman" w:eastAsia="Times New Roman" w:hAnsi="Times New Roman" w:cs="Times New Roman"/>
          <w:b/>
          <w:bCs/>
          <w:color w:val="000000"/>
          <w:sz w:val="24"/>
          <w:szCs w:val="24"/>
        </w:rPr>
        <w:t xml:space="preserve"> years experience processing all types of loans</w:t>
      </w:r>
      <w:r w:rsidR="008571EF">
        <w:rPr>
          <w:rFonts w:ascii="Times New Roman" w:eastAsia="Times New Roman" w:hAnsi="Times New Roman" w:cs="Times New Roman"/>
          <w:b/>
          <w:bCs/>
          <w:color w:val="000000"/>
          <w:sz w:val="24"/>
          <w:szCs w:val="24"/>
        </w:rPr>
        <w:t xml:space="preserve"> and assisting Loan Operations Manager as backup</w:t>
      </w:r>
    </w:p>
    <w:p w14:paraId="3513F0A4" w14:textId="77777777" w:rsidR="006C5630" w:rsidRPr="006C5630" w:rsidRDefault="006C5630" w:rsidP="00114B6B">
      <w:pPr>
        <w:spacing w:after="0" w:line="240" w:lineRule="auto"/>
        <w:ind w:left="-360"/>
        <w:jc w:val="both"/>
        <w:rPr>
          <w:rFonts w:ascii="Times New Roman" w:eastAsia="Times New Roman" w:hAnsi="Times New Roman" w:cs="Times New Roman"/>
          <w:b/>
          <w:bCs/>
          <w:color w:val="000000"/>
          <w:sz w:val="24"/>
          <w:szCs w:val="24"/>
        </w:rPr>
      </w:pPr>
    </w:p>
    <w:p w14:paraId="5903A6B5" w14:textId="77777777" w:rsidR="00D74A4A" w:rsidRPr="006C5630" w:rsidRDefault="00D74A4A" w:rsidP="00114B6B">
      <w:pPr>
        <w:spacing w:after="0" w:line="240" w:lineRule="auto"/>
        <w:ind w:left="-360"/>
        <w:jc w:val="both"/>
        <w:rPr>
          <w:rFonts w:ascii="Times New Roman" w:eastAsia="Times New Roman" w:hAnsi="Times New Roman" w:cs="Times New Roman"/>
          <w:b/>
          <w:bCs/>
          <w:color w:val="000000"/>
          <w:sz w:val="24"/>
          <w:szCs w:val="24"/>
        </w:rPr>
      </w:pPr>
      <w:r w:rsidRPr="006C5630">
        <w:rPr>
          <w:rFonts w:ascii="Times New Roman" w:eastAsia="Times New Roman" w:hAnsi="Times New Roman" w:cs="Times New Roman"/>
          <w:b/>
          <w:bCs/>
          <w:color w:val="000000"/>
          <w:sz w:val="24"/>
          <w:szCs w:val="24"/>
        </w:rPr>
        <w:t>Essential Functions:</w:t>
      </w:r>
    </w:p>
    <w:p w14:paraId="7C1F5381" w14:textId="77777777" w:rsidR="001963AC" w:rsidRPr="006C5630" w:rsidRDefault="001963AC" w:rsidP="00114B6B">
      <w:pPr>
        <w:spacing w:after="0" w:line="240" w:lineRule="auto"/>
        <w:ind w:left="-36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Reasonable accommodations may be made to enable individuals with disabilities to perform the essential functions.</w:t>
      </w:r>
    </w:p>
    <w:p w14:paraId="58D36F54"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 xml:space="preserve">Prepare loan documents using </w:t>
      </w:r>
      <w:r w:rsidR="003539AF" w:rsidRPr="006C5630">
        <w:rPr>
          <w:rFonts w:ascii="Times New Roman" w:eastAsia="Times New Roman" w:hAnsi="Times New Roman" w:cs="Times New Roman"/>
          <w:bCs/>
          <w:color w:val="000000"/>
          <w:sz w:val="24"/>
          <w:szCs w:val="24"/>
        </w:rPr>
        <w:t>Onboard</w:t>
      </w:r>
      <w:r w:rsidRPr="006C5630">
        <w:rPr>
          <w:rFonts w:ascii="Times New Roman" w:eastAsia="Times New Roman" w:hAnsi="Times New Roman" w:cs="Times New Roman"/>
          <w:bCs/>
          <w:color w:val="000000"/>
          <w:sz w:val="24"/>
          <w:szCs w:val="24"/>
        </w:rPr>
        <w:t xml:space="preserve"> platform</w:t>
      </w:r>
    </w:p>
    <w:p w14:paraId="4262BFE8"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Order commercial real estate loan documents through bank attorney</w:t>
      </w:r>
    </w:p>
    <w:p w14:paraId="616911AD"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 xml:space="preserve">Fund and upload new and renewed loans to bank system (JHA </w:t>
      </w:r>
      <w:r w:rsidR="00256F47" w:rsidRPr="006C5630">
        <w:rPr>
          <w:rFonts w:ascii="Times New Roman" w:eastAsia="Times New Roman" w:hAnsi="Times New Roman" w:cs="Times New Roman"/>
          <w:bCs/>
          <w:color w:val="000000"/>
          <w:sz w:val="24"/>
          <w:szCs w:val="24"/>
        </w:rPr>
        <w:t>Xperience</w:t>
      </w:r>
      <w:r w:rsidRPr="006C5630">
        <w:rPr>
          <w:rFonts w:ascii="Times New Roman" w:eastAsia="Times New Roman" w:hAnsi="Times New Roman" w:cs="Times New Roman"/>
          <w:bCs/>
          <w:color w:val="000000"/>
          <w:sz w:val="24"/>
          <w:szCs w:val="24"/>
        </w:rPr>
        <w:t>)</w:t>
      </w:r>
    </w:p>
    <w:p w14:paraId="16D8175B"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Review maintenance reports and handle system maintenance</w:t>
      </w:r>
    </w:p>
    <w:p w14:paraId="7B04BB0C"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Process paid loans</w:t>
      </w:r>
    </w:p>
    <w:p w14:paraId="7F88B603"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Handle email requests from branches, including but not limited to change in terms, draws, maintenance requests, payment reversals, trust receipts</w:t>
      </w:r>
    </w:p>
    <w:p w14:paraId="3ABB9EA1"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Review and approve HUD-1 Settlement Statements</w:t>
      </w:r>
    </w:p>
    <w:p w14:paraId="4AC164F9"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Prepare real estate modifications</w:t>
      </w:r>
    </w:p>
    <w:p w14:paraId="784B802B" w14:textId="77777777" w:rsidR="00FD05E5"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Process payment by phone</w:t>
      </w:r>
    </w:p>
    <w:p w14:paraId="0380D80D" w14:textId="77777777" w:rsidR="00AC43D6" w:rsidRPr="006C5630" w:rsidRDefault="00FD05E5"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Be a participant in morning loan (NLR) review team</w:t>
      </w:r>
    </w:p>
    <w:p w14:paraId="00ED29E4" w14:textId="77777777" w:rsidR="00620EE9" w:rsidRPr="006C5630" w:rsidRDefault="00620EE9" w:rsidP="00114B6B">
      <w:pPr>
        <w:pStyle w:val="ListParagraph"/>
        <w:numPr>
          <w:ilvl w:val="0"/>
          <w:numId w:val="21"/>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Order real-estate appraisal</w:t>
      </w:r>
      <w:r w:rsidR="00AF1089" w:rsidRPr="006C5630">
        <w:rPr>
          <w:rFonts w:ascii="Times New Roman" w:eastAsia="Times New Roman" w:hAnsi="Times New Roman" w:cs="Times New Roman"/>
          <w:bCs/>
          <w:color w:val="000000"/>
          <w:sz w:val="24"/>
          <w:szCs w:val="24"/>
        </w:rPr>
        <w:t>s</w:t>
      </w:r>
      <w:r w:rsidRPr="006C5630">
        <w:rPr>
          <w:rFonts w:ascii="Times New Roman" w:eastAsia="Times New Roman" w:hAnsi="Times New Roman" w:cs="Times New Roman"/>
          <w:bCs/>
          <w:color w:val="000000"/>
          <w:sz w:val="24"/>
          <w:szCs w:val="24"/>
        </w:rPr>
        <w:t xml:space="preserve"> according to NBT policy and procedures </w:t>
      </w:r>
    </w:p>
    <w:p w14:paraId="256CC807" w14:textId="77777777" w:rsidR="00FD05E5" w:rsidRPr="006C5630" w:rsidRDefault="00FD05E5" w:rsidP="00114B6B">
      <w:pPr>
        <w:spacing w:after="0" w:line="240" w:lineRule="auto"/>
        <w:ind w:left="-360"/>
        <w:jc w:val="both"/>
        <w:rPr>
          <w:rFonts w:ascii="Times New Roman" w:eastAsia="Times New Roman" w:hAnsi="Times New Roman" w:cs="Times New Roman"/>
          <w:bCs/>
          <w:color w:val="000000"/>
          <w:sz w:val="24"/>
          <w:szCs w:val="24"/>
        </w:rPr>
      </w:pPr>
    </w:p>
    <w:p w14:paraId="594270DC" w14:textId="77777777" w:rsidR="00373F4C" w:rsidRPr="006C5630" w:rsidRDefault="00373F4C" w:rsidP="00114B6B">
      <w:pPr>
        <w:spacing w:after="0" w:line="240" w:lineRule="auto"/>
        <w:ind w:left="-360"/>
        <w:jc w:val="both"/>
        <w:rPr>
          <w:rFonts w:ascii="Times New Roman" w:eastAsia="Times New Roman" w:hAnsi="Times New Roman" w:cs="Times New Roman"/>
          <w:b/>
          <w:bCs/>
          <w:color w:val="000000"/>
          <w:sz w:val="24"/>
          <w:szCs w:val="24"/>
        </w:rPr>
      </w:pPr>
    </w:p>
    <w:p w14:paraId="64F095BA" w14:textId="77777777" w:rsidR="00FD05E5" w:rsidRPr="006C5630" w:rsidRDefault="00FD05E5" w:rsidP="00114B6B">
      <w:pPr>
        <w:spacing w:after="0" w:line="240" w:lineRule="auto"/>
        <w:ind w:left="-360"/>
        <w:jc w:val="both"/>
        <w:rPr>
          <w:rFonts w:ascii="Times New Roman" w:eastAsia="Times New Roman" w:hAnsi="Times New Roman" w:cs="Times New Roman"/>
          <w:b/>
          <w:bCs/>
          <w:color w:val="000000"/>
          <w:sz w:val="24"/>
          <w:szCs w:val="24"/>
        </w:rPr>
      </w:pPr>
      <w:r w:rsidRPr="006C5630">
        <w:rPr>
          <w:rFonts w:ascii="Times New Roman" w:eastAsia="Times New Roman" w:hAnsi="Times New Roman" w:cs="Times New Roman"/>
          <w:b/>
          <w:bCs/>
          <w:color w:val="000000"/>
          <w:sz w:val="24"/>
          <w:szCs w:val="24"/>
        </w:rPr>
        <w:t>This Position will act as a backup for:</w:t>
      </w:r>
    </w:p>
    <w:p w14:paraId="7CACF501"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Updating exception tracking and notifying loan officer</w:t>
      </w:r>
    </w:p>
    <w:p w14:paraId="124031E9"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Completing NLRs</w:t>
      </w:r>
    </w:p>
    <w:p w14:paraId="43C76593"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Scan hard copy documents to Synergy Capture</w:t>
      </w:r>
    </w:p>
    <w:p w14:paraId="53909F81"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Index Synergy Batches</w:t>
      </w:r>
    </w:p>
    <w:p w14:paraId="6E43EF4D"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Process emails in the NBT exception inbox</w:t>
      </w:r>
    </w:p>
    <w:p w14:paraId="3F405C34"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Prepare board reports</w:t>
      </w:r>
    </w:p>
    <w:p w14:paraId="231DFADA" w14:textId="77777777" w:rsidR="00FD05E5" w:rsidRPr="006C5630" w:rsidRDefault="00FD05E5" w:rsidP="00114B6B">
      <w:pPr>
        <w:pStyle w:val="ListParagraph"/>
        <w:numPr>
          <w:ilvl w:val="0"/>
          <w:numId w:val="22"/>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Complete verifications of deposit and other customer inquiries</w:t>
      </w:r>
    </w:p>
    <w:p w14:paraId="502D4D5E" w14:textId="77777777" w:rsidR="00FD05E5" w:rsidRPr="006C5630" w:rsidRDefault="00FD05E5" w:rsidP="00114B6B">
      <w:pPr>
        <w:spacing w:after="0" w:line="240" w:lineRule="auto"/>
        <w:ind w:left="-360"/>
        <w:jc w:val="both"/>
        <w:rPr>
          <w:rFonts w:ascii="Times New Roman" w:eastAsia="Times New Roman" w:hAnsi="Times New Roman" w:cs="Times New Roman"/>
          <w:bCs/>
          <w:color w:val="000000"/>
          <w:sz w:val="24"/>
          <w:szCs w:val="24"/>
        </w:rPr>
      </w:pPr>
    </w:p>
    <w:p w14:paraId="74FDF69F" w14:textId="77777777" w:rsidR="00AC43D6" w:rsidRPr="006C5630" w:rsidRDefault="00AC43D6" w:rsidP="00114B6B">
      <w:pPr>
        <w:spacing w:after="0" w:line="240" w:lineRule="auto"/>
        <w:ind w:left="-360"/>
        <w:jc w:val="both"/>
        <w:rPr>
          <w:rFonts w:ascii="Times New Roman" w:eastAsia="Times New Roman" w:hAnsi="Times New Roman" w:cs="Times New Roman"/>
          <w:b/>
          <w:bCs/>
          <w:color w:val="000000"/>
          <w:sz w:val="24"/>
          <w:szCs w:val="24"/>
        </w:rPr>
      </w:pPr>
      <w:r w:rsidRPr="006C5630">
        <w:rPr>
          <w:rFonts w:ascii="Times New Roman" w:eastAsia="Times New Roman" w:hAnsi="Times New Roman" w:cs="Times New Roman"/>
          <w:b/>
          <w:bCs/>
          <w:color w:val="000000"/>
          <w:sz w:val="24"/>
          <w:szCs w:val="24"/>
        </w:rPr>
        <w:t>Work Environment</w:t>
      </w:r>
    </w:p>
    <w:p w14:paraId="4DEB2C0B" w14:textId="77777777" w:rsidR="00AC43D6" w:rsidRPr="006C5630" w:rsidRDefault="001963AC" w:rsidP="00114B6B">
      <w:pPr>
        <w:spacing w:after="0" w:line="240" w:lineRule="auto"/>
        <w:ind w:left="-36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This position operates in a</w:t>
      </w:r>
      <w:r w:rsidR="00256F47" w:rsidRPr="006C5630">
        <w:rPr>
          <w:rFonts w:ascii="Times New Roman" w:eastAsia="Times New Roman" w:hAnsi="Times New Roman" w:cs="Times New Roman"/>
          <w:bCs/>
          <w:color w:val="000000"/>
          <w:sz w:val="24"/>
          <w:szCs w:val="24"/>
        </w:rPr>
        <w:t xml:space="preserve"> professional environment</w:t>
      </w:r>
      <w:r w:rsidRPr="006C5630">
        <w:rPr>
          <w:rFonts w:ascii="Times New Roman" w:eastAsia="Times New Roman" w:hAnsi="Times New Roman" w:cs="Times New Roman"/>
          <w:bCs/>
          <w:color w:val="000000"/>
          <w:sz w:val="24"/>
          <w:szCs w:val="24"/>
        </w:rPr>
        <w:t xml:space="preserve">. This position routinely uses standard office equipment such as computers, phones, photocopiers, filing cabinets.  </w:t>
      </w:r>
    </w:p>
    <w:p w14:paraId="52058C9E" w14:textId="77777777" w:rsidR="001963AC" w:rsidRPr="006C5630" w:rsidRDefault="001963AC" w:rsidP="00114B6B">
      <w:pPr>
        <w:spacing w:after="0" w:line="240" w:lineRule="auto"/>
        <w:ind w:left="-360"/>
        <w:jc w:val="both"/>
        <w:rPr>
          <w:rFonts w:ascii="Times New Roman" w:eastAsia="Times New Roman" w:hAnsi="Times New Roman" w:cs="Times New Roman"/>
          <w:b/>
          <w:bCs/>
          <w:color w:val="000000"/>
          <w:sz w:val="24"/>
          <w:szCs w:val="24"/>
        </w:rPr>
      </w:pPr>
    </w:p>
    <w:p w14:paraId="39F07572" w14:textId="77777777" w:rsidR="00114B6B" w:rsidRPr="006C5630" w:rsidRDefault="00114B6B" w:rsidP="00114B6B">
      <w:pPr>
        <w:pStyle w:val="Heading1"/>
        <w:ind w:left="-360"/>
        <w:jc w:val="both"/>
      </w:pPr>
      <w:r w:rsidRPr="006C5630">
        <w:t>Position Qualifications</w:t>
      </w:r>
    </w:p>
    <w:p w14:paraId="58D66D68" w14:textId="77777777" w:rsidR="00114B6B" w:rsidRPr="006C5630" w:rsidRDefault="00114B6B" w:rsidP="00114B6B">
      <w:pPr>
        <w:pStyle w:val="BodyTextIndent"/>
        <w:numPr>
          <w:ilvl w:val="0"/>
          <w:numId w:val="23"/>
        </w:numPr>
        <w:ind w:left="0"/>
        <w:jc w:val="both"/>
      </w:pPr>
      <w:r w:rsidRPr="006C5630">
        <w:t>Must be able to work with confidential information.</w:t>
      </w:r>
    </w:p>
    <w:p w14:paraId="35300433" w14:textId="77777777" w:rsidR="00114B6B" w:rsidRPr="006C5630" w:rsidRDefault="00114B6B" w:rsidP="00114B6B">
      <w:pPr>
        <w:pStyle w:val="BodyTextIndent"/>
        <w:numPr>
          <w:ilvl w:val="0"/>
          <w:numId w:val="23"/>
        </w:numPr>
        <w:ind w:left="0"/>
        <w:jc w:val="both"/>
      </w:pPr>
      <w:r w:rsidRPr="006C5630">
        <w:t>Must have prior knowledge of loan documentation.</w:t>
      </w:r>
    </w:p>
    <w:p w14:paraId="0E1DF511" w14:textId="77777777" w:rsidR="00114B6B" w:rsidRPr="006C5630" w:rsidRDefault="00114B6B" w:rsidP="00114B6B">
      <w:pPr>
        <w:pStyle w:val="BodyTextIndent"/>
        <w:numPr>
          <w:ilvl w:val="0"/>
          <w:numId w:val="23"/>
        </w:numPr>
        <w:ind w:left="0"/>
        <w:jc w:val="both"/>
      </w:pPr>
      <w:r w:rsidRPr="006C5630">
        <w:t>Ability to speak read and write in English clearly enough to communicate and interact with customers and bank staff.</w:t>
      </w:r>
    </w:p>
    <w:p w14:paraId="2E4F4D2A" w14:textId="77777777" w:rsidR="00114B6B" w:rsidRPr="006C5630" w:rsidRDefault="00114B6B" w:rsidP="00114B6B">
      <w:pPr>
        <w:pStyle w:val="BodyTextIndent"/>
        <w:numPr>
          <w:ilvl w:val="0"/>
          <w:numId w:val="23"/>
        </w:numPr>
        <w:ind w:left="0"/>
        <w:jc w:val="both"/>
      </w:pPr>
      <w:r w:rsidRPr="006C5630">
        <w:t>Must be flexible to deal with conflicting demands on time by customers, officers and employees, daily work, and telephone calls.</w:t>
      </w:r>
    </w:p>
    <w:p w14:paraId="335022BE" w14:textId="77777777" w:rsidR="00114B6B" w:rsidRPr="006C5630" w:rsidRDefault="00114B6B" w:rsidP="00114B6B">
      <w:pPr>
        <w:pStyle w:val="BodyTextIndent"/>
        <w:numPr>
          <w:ilvl w:val="0"/>
          <w:numId w:val="23"/>
        </w:numPr>
        <w:ind w:left="0"/>
        <w:jc w:val="both"/>
      </w:pPr>
      <w:r w:rsidRPr="006C5630">
        <w:t>Must be systematic and organized in order to effectively perform the variety of tasks the position requires.</w:t>
      </w:r>
    </w:p>
    <w:p w14:paraId="2451AEBD" w14:textId="77777777" w:rsidR="00114B6B" w:rsidRPr="006C5630" w:rsidRDefault="00114B6B" w:rsidP="00114B6B">
      <w:pPr>
        <w:pStyle w:val="BodyTextIndent"/>
        <w:numPr>
          <w:ilvl w:val="0"/>
          <w:numId w:val="23"/>
        </w:numPr>
        <w:ind w:left="0"/>
        <w:jc w:val="both"/>
      </w:pPr>
      <w:r w:rsidRPr="006C5630">
        <w:t>Must be a loyal team worker; one who is willing to help others, both within the department and in other departments.</w:t>
      </w:r>
    </w:p>
    <w:p w14:paraId="6CA948B9" w14:textId="77777777" w:rsidR="00114B6B" w:rsidRPr="006C5630" w:rsidRDefault="00114B6B" w:rsidP="00114B6B">
      <w:pPr>
        <w:pStyle w:val="BodyTextIndent"/>
        <w:numPr>
          <w:ilvl w:val="0"/>
          <w:numId w:val="23"/>
        </w:numPr>
        <w:ind w:left="0"/>
        <w:jc w:val="both"/>
      </w:pPr>
      <w:r w:rsidRPr="006C5630">
        <w:t>Must have a pleasant demeanor and effective communications in working with officers and employees, the public, and vendors.</w:t>
      </w:r>
    </w:p>
    <w:p w14:paraId="3557C6A9" w14:textId="77777777" w:rsidR="00114B6B" w:rsidRPr="006C5630" w:rsidRDefault="00114B6B" w:rsidP="00114B6B">
      <w:pPr>
        <w:pStyle w:val="BodyTextIndent"/>
        <w:numPr>
          <w:ilvl w:val="0"/>
          <w:numId w:val="23"/>
        </w:numPr>
        <w:ind w:left="0"/>
        <w:jc w:val="both"/>
      </w:pPr>
      <w:r w:rsidRPr="006C5630">
        <w:t>Must be dependable in both attendance and punctuality.</w:t>
      </w:r>
    </w:p>
    <w:p w14:paraId="036D1924" w14:textId="77777777" w:rsidR="00114B6B" w:rsidRPr="006C5630" w:rsidRDefault="00114B6B" w:rsidP="00114B6B">
      <w:pPr>
        <w:pStyle w:val="BodyTextIndent"/>
        <w:numPr>
          <w:ilvl w:val="0"/>
          <w:numId w:val="23"/>
        </w:numPr>
        <w:ind w:left="0"/>
        <w:jc w:val="both"/>
      </w:pPr>
      <w:r w:rsidRPr="006C5630">
        <w:t>Must be willing to take initiative to learn new tasks and accept new responsibilities.</w:t>
      </w:r>
    </w:p>
    <w:p w14:paraId="0B6A2218" w14:textId="77777777" w:rsidR="00114B6B" w:rsidRPr="006C5630" w:rsidRDefault="00114B6B" w:rsidP="00114B6B">
      <w:pPr>
        <w:pStyle w:val="BodyTextIndent"/>
        <w:numPr>
          <w:ilvl w:val="0"/>
          <w:numId w:val="23"/>
        </w:numPr>
        <w:ind w:left="0"/>
        <w:jc w:val="both"/>
      </w:pPr>
      <w:r w:rsidRPr="006C5630">
        <w:t>Must quickly grasp the concepts that are foundational to effectively function in this position.</w:t>
      </w:r>
    </w:p>
    <w:p w14:paraId="01AAA60C" w14:textId="77777777" w:rsidR="00114B6B" w:rsidRPr="006C5630" w:rsidRDefault="00114B6B" w:rsidP="00114B6B">
      <w:pPr>
        <w:pStyle w:val="BodyTextIndent"/>
        <w:numPr>
          <w:ilvl w:val="0"/>
          <w:numId w:val="23"/>
        </w:numPr>
        <w:ind w:left="0"/>
        <w:jc w:val="both"/>
      </w:pPr>
      <w:r w:rsidRPr="006C5630">
        <w:t>Good retention capacity.</w:t>
      </w:r>
    </w:p>
    <w:p w14:paraId="0AB0DE19" w14:textId="77777777" w:rsidR="00114B6B" w:rsidRPr="006C5630" w:rsidRDefault="00114B6B" w:rsidP="00114B6B">
      <w:pPr>
        <w:pStyle w:val="BodyTextIndent"/>
        <w:numPr>
          <w:ilvl w:val="0"/>
          <w:numId w:val="23"/>
        </w:numPr>
        <w:ind w:left="0"/>
        <w:jc w:val="both"/>
      </w:pPr>
      <w:r w:rsidRPr="006C5630">
        <w:t>Ability to see how a given function affects and fits into the overall objectives of the bank.</w:t>
      </w:r>
    </w:p>
    <w:p w14:paraId="3E45205A" w14:textId="77777777" w:rsidR="00114B6B" w:rsidRPr="006C5630" w:rsidRDefault="00114B6B" w:rsidP="00114B6B">
      <w:pPr>
        <w:pStyle w:val="BodyTextIndent"/>
        <w:numPr>
          <w:ilvl w:val="0"/>
          <w:numId w:val="23"/>
        </w:numPr>
        <w:ind w:left="0"/>
        <w:jc w:val="both"/>
      </w:pPr>
      <w:r w:rsidRPr="006C5630">
        <w:t>Must have good organization skills</w:t>
      </w:r>
    </w:p>
    <w:p w14:paraId="7CF70129" w14:textId="77777777" w:rsidR="00114B6B" w:rsidRPr="006C5630" w:rsidRDefault="00114B6B" w:rsidP="00114B6B">
      <w:pPr>
        <w:pStyle w:val="BodyTextIndent"/>
        <w:numPr>
          <w:ilvl w:val="0"/>
          <w:numId w:val="23"/>
        </w:numPr>
        <w:ind w:left="0"/>
        <w:jc w:val="both"/>
      </w:pPr>
      <w:r w:rsidRPr="006C5630">
        <w:t xml:space="preserve">Must be willing to work overtime when management deems necessary. </w:t>
      </w:r>
    </w:p>
    <w:p w14:paraId="2AF48911" w14:textId="77777777" w:rsidR="00114B6B" w:rsidRPr="006C5630" w:rsidRDefault="00114B6B" w:rsidP="00114B6B">
      <w:pPr>
        <w:spacing w:after="0" w:line="240" w:lineRule="auto"/>
        <w:ind w:left="-360"/>
        <w:jc w:val="both"/>
        <w:rPr>
          <w:rFonts w:ascii="Times New Roman" w:eastAsia="Times New Roman" w:hAnsi="Times New Roman" w:cs="Times New Roman"/>
          <w:b/>
          <w:bCs/>
          <w:color w:val="000000"/>
          <w:sz w:val="24"/>
          <w:szCs w:val="24"/>
        </w:rPr>
      </w:pPr>
    </w:p>
    <w:p w14:paraId="023B1EBB" w14:textId="77777777" w:rsidR="00AC43D6" w:rsidRPr="006C5630" w:rsidRDefault="00AC43D6" w:rsidP="00114B6B">
      <w:pPr>
        <w:spacing w:after="0" w:line="240" w:lineRule="auto"/>
        <w:ind w:left="-360"/>
        <w:jc w:val="both"/>
        <w:rPr>
          <w:rFonts w:ascii="Times New Roman" w:eastAsia="Times New Roman" w:hAnsi="Times New Roman" w:cs="Times New Roman"/>
          <w:b/>
          <w:bCs/>
          <w:color w:val="000000"/>
          <w:sz w:val="24"/>
          <w:szCs w:val="24"/>
        </w:rPr>
      </w:pPr>
      <w:r w:rsidRPr="006C5630">
        <w:rPr>
          <w:rFonts w:ascii="Times New Roman" w:eastAsia="Times New Roman" w:hAnsi="Times New Roman" w:cs="Times New Roman"/>
          <w:b/>
          <w:bCs/>
          <w:color w:val="000000"/>
          <w:sz w:val="24"/>
          <w:szCs w:val="24"/>
        </w:rPr>
        <w:t>Physical Demands</w:t>
      </w:r>
    </w:p>
    <w:p w14:paraId="31169F56" w14:textId="77777777" w:rsidR="00AC43D6" w:rsidRPr="006C5630" w:rsidRDefault="00AC43D6" w:rsidP="00114B6B">
      <w:pPr>
        <w:spacing w:after="0" w:line="240" w:lineRule="auto"/>
        <w:ind w:left="-36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The physical demands described here are representative of those that must be met be an employee to successfully perform the essential functions of this job.</w:t>
      </w:r>
    </w:p>
    <w:p w14:paraId="4BEB70F3" w14:textId="77777777" w:rsidR="00AC43D6" w:rsidRPr="006C5630" w:rsidRDefault="00AC43D6" w:rsidP="00114B6B">
      <w:pPr>
        <w:pStyle w:val="ListParagraph"/>
        <w:numPr>
          <w:ilvl w:val="0"/>
          <w:numId w:val="15"/>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The employee will frequently sit or stand for extended periods of time and must be able to remain in a stationary position.</w:t>
      </w:r>
    </w:p>
    <w:p w14:paraId="2258E86E" w14:textId="77777777" w:rsidR="00AC43D6" w:rsidRPr="006C5630" w:rsidRDefault="00AC43D6" w:rsidP="00114B6B">
      <w:pPr>
        <w:pStyle w:val="ListParagraph"/>
        <w:numPr>
          <w:ilvl w:val="0"/>
          <w:numId w:val="15"/>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The employee will frequently move about inside the office setting to access office equipment, file cabinets, etc.</w:t>
      </w:r>
    </w:p>
    <w:p w14:paraId="47D988BF" w14:textId="77777777" w:rsidR="00AC43D6" w:rsidRPr="006C5630" w:rsidRDefault="00AC43D6" w:rsidP="00114B6B">
      <w:pPr>
        <w:pStyle w:val="ListParagraph"/>
        <w:numPr>
          <w:ilvl w:val="0"/>
          <w:numId w:val="15"/>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The employee will frequently communicate and interact with bank staff and customers and must be able to exchange accurate information.</w:t>
      </w:r>
    </w:p>
    <w:p w14:paraId="7F5FD77B" w14:textId="77777777" w:rsidR="00AC43D6" w:rsidRPr="006C5630" w:rsidRDefault="00AC43D6" w:rsidP="00114B6B">
      <w:pPr>
        <w:pStyle w:val="ListParagraph"/>
        <w:numPr>
          <w:ilvl w:val="0"/>
          <w:numId w:val="15"/>
        </w:numPr>
        <w:spacing w:after="0" w:line="240" w:lineRule="auto"/>
        <w:ind w:left="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lastRenderedPageBreak/>
        <w:t>The employee will occasionally be required to move bank/office equipment weighing up to 50 pounds across premises.</w:t>
      </w:r>
    </w:p>
    <w:p w14:paraId="1ADA908F" w14:textId="77777777" w:rsidR="00AC43D6" w:rsidRPr="006C5630" w:rsidRDefault="00AC43D6" w:rsidP="00114B6B">
      <w:pPr>
        <w:spacing w:after="0" w:line="240" w:lineRule="auto"/>
        <w:ind w:left="-360"/>
        <w:jc w:val="both"/>
        <w:rPr>
          <w:rFonts w:ascii="Times New Roman" w:eastAsia="Times New Roman" w:hAnsi="Times New Roman" w:cs="Times New Roman"/>
          <w:b/>
          <w:bCs/>
          <w:color w:val="000000"/>
          <w:sz w:val="24"/>
          <w:szCs w:val="24"/>
        </w:rPr>
      </w:pPr>
    </w:p>
    <w:p w14:paraId="4DE86FA0" w14:textId="77777777" w:rsidR="00AC43D6" w:rsidRPr="006C5630" w:rsidRDefault="00AC43D6" w:rsidP="00114B6B">
      <w:pPr>
        <w:spacing w:after="0" w:line="240" w:lineRule="auto"/>
        <w:ind w:left="-360"/>
        <w:jc w:val="both"/>
        <w:rPr>
          <w:rFonts w:ascii="Times New Roman" w:eastAsia="Times New Roman" w:hAnsi="Times New Roman" w:cs="Times New Roman"/>
          <w:b/>
          <w:bCs/>
          <w:color w:val="000000"/>
          <w:sz w:val="24"/>
          <w:szCs w:val="24"/>
        </w:rPr>
      </w:pPr>
      <w:r w:rsidRPr="006C5630">
        <w:rPr>
          <w:rFonts w:ascii="Times New Roman" w:eastAsia="Times New Roman" w:hAnsi="Times New Roman" w:cs="Times New Roman"/>
          <w:b/>
          <w:bCs/>
          <w:color w:val="000000"/>
          <w:sz w:val="24"/>
          <w:szCs w:val="24"/>
        </w:rPr>
        <w:t>Position Type</w:t>
      </w:r>
    </w:p>
    <w:p w14:paraId="690F375F" w14:textId="77777777" w:rsidR="00AC43D6" w:rsidRPr="006C5630" w:rsidRDefault="00AC43D6" w:rsidP="00114B6B">
      <w:pPr>
        <w:spacing w:after="0" w:line="240" w:lineRule="auto"/>
        <w:ind w:left="-360"/>
        <w:jc w:val="both"/>
        <w:rPr>
          <w:rFonts w:ascii="Times New Roman" w:eastAsia="Times New Roman" w:hAnsi="Times New Roman" w:cs="Times New Roman"/>
          <w:bCs/>
          <w:color w:val="000000"/>
          <w:sz w:val="24"/>
          <w:szCs w:val="24"/>
        </w:rPr>
      </w:pPr>
      <w:r w:rsidRPr="006C5630">
        <w:rPr>
          <w:rFonts w:ascii="Times New Roman" w:eastAsia="Times New Roman" w:hAnsi="Times New Roman" w:cs="Times New Roman"/>
          <w:bCs/>
          <w:color w:val="000000"/>
          <w:sz w:val="24"/>
          <w:szCs w:val="24"/>
        </w:rPr>
        <w:t>This is a full-time position.</w:t>
      </w:r>
    </w:p>
    <w:p w14:paraId="07CC2715" w14:textId="77777777" w:rsidR="00AC43D6" w:rsidRPr="006C5630" w:rsidRDefault="00AC43D6" w:rsidP="00114B6B">
      <w:pPr>
        <w:spacing w:after="0" w:line="240" w:lineRule="auto"/>
        <w:ind w:left="-360"/>
        <w:jc w:val="both"/>
        <w:rPr>
          <w:rFonts w:ascii="Times New Roman" w:eastAsia="Times New Roman" w:hAnsi="Times New Roman" w:cs="Times New Roman"/>
          <w:bCs/>
          <w:color w:val="000000"/>
          <w:sz w:val="24"/>
          <w:szCs w:val="24"/>
        </w:rPr>
      </w:pPr>
    </w:p>
    <w:p w14:paraId="3E0415DD" w14:textId="77777777" w:rsidR="00D74A4A" w:rsidRPr="006C5630" w:rsidRDefault="00D74A4A" w:rsidP="00114B6B">
      <w:pPr>
        <w:spacing w:after="0" w:line="240" w:lineRule="auto"/>
        <w:ind w:left="-360"/>
        <w:jc w:val="both"/>
        <w:rPr>
          <w:rFonts w:ascii="Times New Roman" w:eastAsia="Times New Roman" w:hAnsi="Times New Roman" w:cs="Times New Roman"/>
          <w:b/>
          <w:bCs/>
          <w:color w:val="000000"/>
          <w:sz w:val="24"/>
          <w:szCs w:val="24"/>
        </w:rPr>
      </w:pPr>
      <w:r w:rsidRPr="006C5630">
        <w:rPr>
          <w:rFonts w:ascii="Times New Roman" w:eastAsia="Times New Roman" w:hAnsi="Times New Roman" w:cs="Times New Roman"/>
          <w:b/>
          <w:bCs/>
          <w:color w:val="000000"/>
          <w:sz w:val="24"/>
          <w:szCs w:val="24"/>
        </w:rPr>
        <w:t>Required Education and Experience:</w:t>
      </w:r>
    </w:p>
    <w:p w14:paraId="3DC792D5" w14:textId="77777777" w:rsidR="0047097E" w:rsidRPr="006C5630" w:rsidRDefault="0047097E" w:rsidP="00114B6B">
      <w:pPr>
        <w:pStyle w:val="ListParagraph"/>
        <w:numPr>
          <w:ilvl w:val="0"/>
          <w:numId w:val="18"/>
        </w:numPr>
        <w:spacing w:after="0" w:line="240" w:lineRule="auto"/>
        <w:ind w:left="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color w:val="000000"/>
          <w:sz w:val="24"/>
          <w:szCs w:val="24"/>
        </w:rPr>
        <w:t>High school diploma or equivalent</w:t>
      </w:r>
      <w:r w:rsidR="003C45A3" w:rsidRPr="006C5630">
        <w:rPr>
          <w:rFonts w:ascii="Times New Roman" w:eastAsia="Times New Roman" w:hAnsi="Times New Roman" w:cs="Times New Roman"/>
          <w:color w:val="000000"/>
          <w:sz w:val="24"/>
          <w:szCs w:val="24"/>
        </w:rPr>
        <w:t>.</w:t>
      </w:r>
    </w:p>
    <w:p w14:paraId="2C58BD29" w14:textId="77777777" w:rsidR="00FD05E5" w:rsidRPr="006C5630" w:rsidRDefault="00FD05E5" w:rsidP="00114B6B">
      <w:pPr>
        <w:pStyle w:val="ListParagraph"/>
        <w:numPr>
          <w:ilvl w:val="0"/>
          <w:numId w:val="18"/>
        </w:numPr>
        <w:spacing w:after="0" w:line="240" w:lineRule="auto"/>
        <w:ind w:left="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color w:val="000000"/>
          <w:sz w:val="24"/>
          <w:szCs w:val="24"/>
        </w:rPr>
        <w:t>Minimum experience of 1 year as a loan secretary.</w:t>
      </w:r>
    </w:p>
    <w:p w14:paraId="635DA82E" w14:textId="77777777" w:rsidR="00FD05E5" w:rsidRPr="006C5630" w:rsidRDefault="00FD05E5" w:rsidP="00114B6B">
      <w:pPr>
        <w:pStyle w:val="ListParagraph"/>
        <w:numPr>
          <w:ilvl w:val="0"/>
          <w:numId w:val="18"/>
        </w:numPr>
        <w:spacing w:after="0" w:line="240" w:lineRule="auto"/>
        <w:ind w:left="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color w:val="000000"/>
          <w:sz w:val="24"/>
          <w:szCs w:val="24"/>
        </w:rPr>
        <w:t>Previous loan operations experience</w:t>
      </w:r>
    </w:p>
    <w:p w14:paraId="1B09E832" w14:textId="77777777" w:rsidR="005438AA" w:rsidRPr="006C5630" w:rsidRDefault="005438AA" w:rsidP="00114B6B">
      <w:pPr>
        <w:pStyle w:val="ListParagraph"/>
        <w:numPr>
          <w:ilvl w:val="0"/>
          <w:numId w:val="18"/>
        </w:numPr>
        <w:spacing w:after="0" w:line="240" w:lineRule="auto"/>
        <w:ind w:left="0"/>
        <w:jc w:val="both"/>
        <w:rPr>
          <w:rFonts w:ascii="Times New Roman" w:eastAsia="Times New Roman" w:hAnsi="Times New Roman" w:cs="Times New Roman"/>
          <w:color w:val="000000"/>
          <w:sz w:val="24"/>
          <w:szCs w:val="24"/>
        </w:rPr>
      </w:pPr>
      <w:r w:rsidRPr="006C5630">
        <w:rPr>
          <w:rFonts w:ascii="Times New Roman" w:eastAsia="Times New Roman" w:hAnsi="Times New Roman" w:cs="Times New Roman"/>
          <w:bCs/>
          <w:color w:val="000000"/>
          <w:sz w:val="24"/>
          <w:szCs w:val="24"/>
        </w:rPr>
        <w:t>Experience with Microsoft Office</w:t>
      </w:r>
    </w:p>
    <w:p w14:paraId="661D86D3" w14:textId="77777777" w:rsidR="00B76AFD" w:rsidRPr="006C5630" w:rsidRDefault="00B76AFD" w:rsidP="00114B6B">
      <w:pPr>
        <w:spacing w:after="0" w:line="240" w:lineRule="auto"/>
        <w:ind w:left="-360"/>
        <w:jc w:val="both"/>
        <w:rPr>
          <w:rFonts w:ascii="Times New Roman" w:eastAsia="Times New Roman" w:hAnsi="Times New Roman" w:cs="Times New Roman"/>
          <w:b/>
          <w:sz w:val="24"/>
          <w:szCs w:val="24"/>
        </w:rPr>
      </w:pPr>
    </w:p>
    <w:p w14:paraId="15CA437E" w14:textId="77777777" w:rsidR="00D74A4A" w:rsidRPr="006C5630" w:rsidRDefault="00D74A4A" w:rsidP="00114B6B">
      <w:pPr>
        <w:spacing w:after="0" w:line="240" w:lineRule="auto"/>
        <w:ind w:left="-360"/>
        <w:jc w:val="both"/>
        <w:rPr>
          <w:rFonts w:ascii="Times New Roman" w:eastAsia="Times New Roman" w:hAnsi="Times New Roman" w:cs="Times New Roman"/>
          <w:b/>
          <w:sz w:val="24"/>
          <w:szCs w:val="24"/>
        </w:rPr>
      </w:pPr>
      <w:r w:rsidRPr="006C5630">
        <w:rPr>
          <w:rFonts w:ascii="Times New Roman" w:eastAsia="Times New Roman" w:hAnsi="Times New Roman" w:cs="Times New Roman"/>
          <w:b/>
          <w:sz w:val="24"/>
          <w:szCs w:val="24"/>
        </w:rPr>
        <w:t>Preferred Education and Experience:</w:t>
      </w:r>
    </w:p>
    <w:p w14:paraId="0B8BEF66" w14:textId="77777777" w:rsidR="00D74A4A" w:rsidRPr="006C5630" w:rsidRDefault="00FD05E5" w:rsidP="00114B6B">
      <w:pPr>
        <w:pStyle w:val="ListParagraph"/>
        <w:numPr>
          <w:ilvl w:val="0"/>
          <w:numId w:val="19"/>
        </w:numPr>
        <w:spacing w:after="0" w:line="240" w:lineRule="auto"/>
        <w:ind w:left="0"/>
        <w:jc w:val="both"/>
        <w:rPr>
          <w:rFonts w:ascii="Times New Roman" w:eastAsia="Times New Roman" w:hAnsi="Times New Roman" w:cs="Times New Roman"/>
          <w:b/>
          <w:sz w:val="24"/>
          <w:szCs w:val="24"/>
        </w:rPr>
      </w:pPr>
      <w:r w:rsidRPr="006C5630">
        <w:rPr>
          <w:rFonts w:ascii="Times New Roman" w:eastAsia="Times New Roman" w:hAnsi="Times New Roman" w:cs="Times New Roman"/>
          <w:sz w:val="24"/>
          <w:szCs w:val="24"/>
        </w:rPr>
        <w:t>Two years real estate loan processing experience</w:t>
      </w:r>
      <w:r w:rsidR="005438AA" w:rsidRPr="006C5630">
        <w:rPr>
          <w:rFonts w:ascii="Times New Roman" w:eastAsia="Times New Roman" w:hAnsi="Times New Roman" w:cs="Times New Roman"/>
          <w:sz w:val="24"/>
          <w:szCs w:val="24"/>
        </w:rPr>
        <w:t>.</w:t>
      </w:r>
    </w:p>
    <w:p w14:paraId="126BDF7E" w14:textId="77777777" w:rsidR="003C45A3" w:rsidRPr="006C5630" w:rsidRDefault="00FD05E5" w:rsidP="00114B6B">
      <w:pPr>
        <w:pStyle w:val="ListParagraph"/>
        <w:numPr>
          <w:ilvl w:val="0"/>
          <w:numId w:val="19"/>
        </w:numPr>
        <w:spacing w:after="0" w:line="240" w:lineRule="auto"/>
        <w:ind w:left="0"/>
        <w:jc w:val="both"/>
        <w:rPr>
          <w:rFonts w:ascii="Times New Roman" w:eastAsia="Times New Roman" w:hAnsi="Times New Roman" w:cs="Times New Roman"/>
          <w:sz w:val="24"/>
          <w:szCs w:val="24"/>
        </w:rPr>
      </w:pPr>
      <w:r w:rsidRPr="006C5630">
        <w:rPr>
          <w:rFonts w:ascii="Times New Roman" w:eastAsia="Times New Roman" w:hAnsi="Times New Roman" w:cs="Times New Roman"/>
          <w:sz w:val="24"/>
          <w:szCs w:val="24"/>
        </w:rPr>
        <w:t xml:space="preserve">Working knowledge of </w:t>
      </w:r>
      <w:r w:rsidR="003539AF" w:rsidRPr="006C5630">
        <w:rPr>
          <w:rFonts w:ascii="Times New Roman" w:eastAsia="Times New Roman" w:hAnsi="Times New Roman" w:cs="Times New Roman"/>
          <w:sz w:val="24"/>
          <w:szCs w:val="24"/>
        </w:rPr>
        <w:t>Onboard</w:t>
      </w:r>
      <w:r w:rsidR="005438AA" w:rsidRPr="006C5630">
        <w:rPr>
          <w:rFonts w:ascii="Times New Roman" w:eastAsia="Times New Roman" w:hAnsi="Times New Roman" w:cs="Times New Roman"/>
          <w:sz w:val="24"/>
          <w:szCs w:val="24"/>
        </w:rPr>
        <w:t xml:space="preserve"> software. </w:t>
      </w:r>
    </w:p>
    <w:p w14:paraId="4F69AA88" w14:textId="77777777" w:rsidR="005438AA" w:rsidRPr="006C5630" w:rsidRDefault="005438AA" w:rsidP="00114B6B">
      <w:pPr>
        <w:pStyle w:val="ListParagraph"/>
        <w:numPr>
          <w:ilvl w:val="0"/>
          <w:numId w:val="19"/>
        </w:numPr>
        <w:spacing w:after="0" w:line="240" w:lineRule="auto"/>
        <w:ind w:left="0"/>
        <w:jc w:val="both"/>
        <w:rPr>
          <w:rFonts w:ascii="Times New Roman" w:eastAsia="Times New Roman" w:hAnsi="Times New Roman" w:cs="Times New Roman"/>
          <w:sz w:val="24"/>
          <w:szCs w:val="24"/>
        </w:rPr>
      </w:pPr>
      <w:r w:rsidRPr="006C5630">
        <w:rPr>
          <w:rFonts w:ascii="Times New Roman" w:eastAsia="Times New Roman" w:hAnsi="Times New Roman" w:cs="Times New Roman"/>
          <w:sz w:val="24"/>
          <w:szCs w:val="24"/>
        </w:rPr>
        <w:t xml:space="preserve">Working knowledge of Jack Henry &amp; Associates </w:t>
      </w:r>
      <w:r w:rsidR="00256F47" w:rsidRPr="006C5630">
        <w:rPr>
          <w:rFonts w:ascii="Times New Roman" w:eastAsia="Times New Roman" w:hAnsi="Times New Roman" w:cs="Times New Roman"/>
          <w:sz w:val="24"/>
          <w:szCs w:val="24"/>
        </w:rPr>
        <w:t>Xperience</w:t>
      </w:r>
      <w:r w:rsidRPr="006C5630">
        <w:rPr>
          <w:rFonts w:ascii="Times New Roman" w:eastAsia="Times New Roman" w:hAnsi="Times New Roman" w:cs="Times New Roman"/>
          <w:sz w:val="24"/>
          <w:szCs w:val="24"/>
        </w:rPr>
        <w:t xml:space="preserve"> software.</w:t>
      </w:r>
    </w:p>
    <w:p w14:paraId="23C0015E" w14:textId="77777777" w:rsidR="00AC43D6" w:rsidRPr="006C5630" w:rsidRDefault="00D74A4A" w:rsidP="00114B6B">
      <w:pPr>
        <w:pStyle w:val="ListParagraph"/>
        <w:spacing w:after="0" w:line="240" w:lineRule="auto"/>
        <w:ind w:left="-360"/>
        <w:jc w:val="both"/>
        <w:rPr>
          <w:rFonts w:ascii="Times New Roman" w:eastAsia="Times New Roman" w:hAnsi="Times New Roman" w:cs="Times New Roman"/>
          <w:sz w:val="24"/>
          <w:szCs w:val="24"/>
        </w:rPr>
      </w:pPr>
      <w:r w:rsidRPr="006C5630">
        <w:rPr>
          <w:rFonts w:ascii="Times New Roman" w:eastAsia="Times New Roman" w:hAnsi="Times New Roman" w:cs="Times New Roman"/>
          <w:sz w:val="24"/>
          <w:szCs w:val="24"/>
        </w:rPr>
        <w:t xml:space="preserve"> </w:t>
      </w:r>
    </w:p>
    <w:p w14:paraId="18014473" w14:textId="77777777" w:rsidR="00256F47" w:rsidRPr="006C5630" w:rsidRDefault="00AC43D6" w:rsidP="00225B0E">
      <w:pPr>
        <w:spacing w:after="0" w:line="240" w:lineRule="auto"/>
        <w:ind w:left="-360"/>
        <w:jc w:val="both"/>
        <w:rPr>
          <w:rFonts w:ascii="Times New Roman" w:eastAsia="Times New Roman" w:hAnsi="Times New Roman" w:cs="Times New Roman"/>
          <w:b/>
          <w:sz w:val="24"/>
          <w:szCs w:val="24"/>
        </w:rPr>
      </w:pPr>
      <w:r w:rsidRPr="006C5630">
        <w:rPr>
          <w:rFonts w:ascii="Times New Roman" w:eastAsia="Times New Roman" w:hAnsi="Times New Roman" w:cs="Times New Roman"/>
          <w:b/>
          <w:sz w:val="24"/>
          <w:szCs w:val="24"/>
        </w:rPr>
        <w:t>Other Duties</w:t>
      </w:r>
    </w:p>
    <w:p w14:paraId="03ABA654" w14:textId="77777777" w:rsidR="00256F47" w:rsidRPr="006C5630" w:rsidRDefault="00256F47" w:rsidP="00256F47">
      <w:pPr>
        <w:ind w:left="-360"/>
        <w:jc w:val="both"/>
        <w:rPr>
          <w:rFonts w:ascii="Times New Roman" w:hAnsi="Times New Roman" w:cs="Times New Roman"/>
          <w:sz w:val="24"/>
          <w:szCs w:val="24"/>
        </w:rPr>
      </w:pPr>
      <w:r w:rsidRPr="006C5630">
        <w:rPr>
          <w:rFonts w:ascii="Times New Roman" w:hAnsi="Times New Roman" w:cs="Times New Roman"/>
          <w:sz w:val="24"/>
          <w:szCs w:val="24"/>
        </w:rPr>
        <w:t>Please note this job description is not designed to cover or contain a comprehensive listing of activities, duties or responsibilities that are required of the employees for this job.  Duties, responsibilities and activities may change at any time with or without notice.</w:t>
      </w:r>
    </w:p>
    <w:p w14:paraId="6B18A0FB" w14:textId="77777777" w:rsidR="00256F47" w:rsidRPr="006C5630" w:rsidRDefault="00880501" w:rsidP="00256F47">
      <w:pPr>
        <w:ind w:left="-360"/>
        <w:jc w:val="both"/>
        <w:rPr>
          <w:rFonts w:ascii="Times New Roman" w:hAnsi="Times New Roman" w:cs="Times New Roman"/>
          <w:sz w:val="24"/>
          <w:szCs w:val="24"/>
        </w:rPr>
      </w:pPr>
      <w:r>
        <w:rPr>
          <w:rFonts w:ascii="Times New Roman" w:hAnsi="Times New Roman" w:cs="Times New Roman"/>
          <w:sz w:val="24"/>
          <w:szCs w:val="24"/>
        </w:rPr>
        <w:t>NBT Financial Bank</w:t>
      </w:r>
      <w:r w:rsidR="00256F47" w:rsidRPr="006C5630">
        <w:rPr>
          <w:rFonts w:ascii="Times New Roman" w:hAnsi="Times New Roman" w:cs="Times New Roman"/>
          <w:sz w:val="24"/>
          <w:szCs w:val="24"/>
        </w:rPr>
        <w:t xml:space="preserve"> is an equal opportunity / affirmative action employer. All qualified applicants will receive consideration for employment and will not be discriminated against on the basis of race, color, religion, sex, sexual orientation, gender identity, national origin, protected veteran status,  disability</w:t>
      </w:r>
      <w:r w:rsidR="00A770ED">
        <w:rPr>
          <w:rFonts w:ascii="Times New Roman" w:hAnsi="Times New Roman" w:cs="Times New Roman"/>
          <w:sz w:val="24"/>
          <w:szCs w:val="24"/>
        </w:rPr>
        <w:t>, or protective hairstyle</w:t>
      </w:r>
      <w:r w:rsidR="00256F47" w:rsidRPr="006C5630">
        <w:rPr>
          <w:rFonts w:ascii="Times New Roman" w:hAnsi="Times New Roman" w:cs="Times New Roman"/>
          <w:sz w:val="24"/>
          <w:szCs w:val="24"/>
        </w:rPr>
        <w:t>.</w:t>
      </w:r>
    </w:p>
    <w:p w14:paraId="2AE4AD6E" w14:textId="77777777" w:rsidR="00256F47" w:rsidRPr="006C5630" w:rsidRDefault="00256F47" w:rsidP="00256F47">
      <w:pPr>
        <w:ind w:left="-360"/>
        <w:jc w:val="both"/>
        <w:rPr>
          <w:rFonts w:ascii="Times New Roman" w:hAnsi="Times New Roman" w:cs="Times New Roman"/>
          <w:sz w:val="24"/>
          <w:szCs w:val="24"/>
        </w:rPr>
      </w:pPr>
      <w:r w:rsidRPr="006C5630">
        <w:rPr>
          <w:rFonts w:ascii="Times New Roman" w:hAnsi="Times New Roman" w:cs="Times New Roman"/>
          <w:sz w:val="24"/>
          <w:szCs w:val="24"/>
        </w:rPr>
        <w:t>A disabled individual requiring reasonable accommodation shall not be denied the opportunity due to a disability. The applicant should contact Human Resources if reasonable accommodation is required during the application process at (817-752-2303).</w:t>
      </w:r>
    </w:p>
    <w:p w14:paraId="21DE0C56" w14:textId="77777777" w:rsidR="00373F4C" w:rsidRPr="006C5630" w:rsidRDefault="00256F47" w:rsidP="00256F47">
      <w:pPr>
        <w:ind w:left="-360"/>
        <w:jc w:val="both"/>
        <w:rPr>
          <w:rFonts w:ascii="Times New Roman" w:hAnsi="Times New Roman" w:cs="Times New Roman"/>
          <w:sz w:val="24"/>
          <w:szCs w:val="24"/>
        </w:rPr>
      </w:pPr>
      <w:r w:rsidRPr="006C5630">
        <w:rPr>
          <w:rFonts w:ascii="Times New Roman" w:hAnsi="Times New Roman" w:cs="Times New Roman"/>
          <w:sz w:val="24"/>
          <w:szCs w:val="24"/>
        </w:rPr>
        <w:t xml:space="preserve">All offers for employment with </w:t>
      </w:r>
      <w:r w:rsidR="00880501">
        <w:rPr>
          <w:rFonts w:ascii="Times New Roman" w:hAnsi="Times New Roman" w:cs="Times New Roman"/>
          <w:sz w:val="24"/>
          <w:szCs w:val="24"/>
        </w:rPr>
        <w:t>NBT Financial Bank</w:t>
      </w:r>
      <w:r w:rsidRPr="006C5630">
        <w:rPr>
          <w:rFonts w:ascii="Times New Roman" w:hAnsi="Times New Roman" w:cs="Times New Roman"/>
          <w:sz w:val="24"/>
          <w:szCs w:val="24"/>
        </w:rPr>
        <w:t xml:space="preserve"> are contingent upon the candidate having successfully completed a criminal background check. </w:t>
      </w:r>
      <w:r w:rsidR="00880501">
        <w:rPr>
          <w:rFonts w:ascii="Times New Roman" w:hAnsi="Times New Roman" w:cs="Times New Roman"/>
          <w:sz w:val="24"/>
          <w:szCs w:val="24"/>
        </w:rPr>
        <w:t>NBT Financial Bank</w:t>
      </w:r>
      <w:r w:rsidRPr="006C5630">
        <w:rPr>
          <w:rFonts w:ascii="Times New Roman" w:hAnsi="Times New Roman" w:cs="Times New Roman"/>
          <w:sz w:val="24"/>
          <w:szCs w:val="24"/>
        </w:rPr>
        <w:t xml:space="preserve"> will consider qualified candidates with criminal histories in a manner consistent with the requirements of applicable local, state, and Federal law, including Section 19 of the Federal Deposit Insurance Act.</w:t>
      </w:r>
    </w:p>
    <w:p w14:paraId="5E8BFBA2" w14:textId="5965DF04" w:rsidR="00373F4C" w:rsidRPr="006C5630" w:rsidRDefault="00880501" w:rsidP="006C5630">
      <w:pPr>
        <w:ind w:left="-360"/>
        <w:jc w:val="both"/>
        <w:rPr>
          <w:rFonts w:ascii="Times New Roman" w:hAnsi="Times New Roman" w:cs="Times New Roman"/>
          <w:sz w:val="24"/>
          <w:szCs w:val="24"/>
        </w:rPr>
      </w:pPr>
      <w:r>
        <w:rPr>
          <w:rFonts w:ascii="Times New Roman" w:hAnsi="Times New Roman" w:cs="Times New Roman"/>
          <w:sz w:val="24"/>
          <w:szCs w:val="24"/>
        </w:rPr>
        <w:t>NBT Financial Bank</w:t>
      </w:r>
      <w:r w:rsidR="00373F4C" w:rsidRPr="006C5630">
        <w:rPr>
          <w:rFonts w:ascii="Times New Roman" w:hAnsi="Times New Roman" w:cs="Times New Roman"/>
          <w:sz w:val="24"/>
          <w:szCs w:val="24"/>
        </w:rPr>
        <w:t xml:space="preserve"> is an Equal </w:t>
      </w:r>
      <w:r w:rsidR="006609A1">
        <w:rPr>
          <w:rFonts w:ascii="Times New Roman" w:hAnsi="Times New Roman" w:cs="Times New Roman"/>
          <w:sz w:val="24"/>
          <w:szCs w:val="24"/>
        </w:rPr>
        <w:t>Employment Opportunity/disability/protected veteran status employer</w:t>
      </w:r>
      <w:r w:rsidR="00373F4C" w:rsidRPr="006C5630">
        <w:rPr>
          <w:rFonts w:ascii="Times New Roman" w:hAnsi="Times New Roman" w:cs="Times New Roman"/>
          <w:sz w:val="24"/>
          <w:szCs w:val="24"/>
        </w:rPr>
        <w:t xml:space="preserve"> </w:t>
      </w:r>
    </w:p>
    <w:p w14:paraId="3B415F20" w14:textId="77777777" w:rsidR="00373F4C" w:rsidRPr="006C5630" w:rsidRDefault="00373F4C" w:rsidP="006C5630">
      <w:pPr>
        <w:ind w:left="-360"/>
        <w:jc w:val="both"/>
        <w:rPr>
          <w:rFonts w:ascii="Times New Roman" w:hAnsi="Times New Roman" w:cs="Times New Roman"/>
          <w:sz w:val="24"/>
          <w:szCs w:val="24"/>
        </w:rPr>
      </w:pPr>
      <w:r w:rsidRPr="006C5630">
        <w:rPr>
          <w:rFonts w:ascii="Times New Roman" w:hAnsi="Times New Roman" w:cs="Times New Roman"/>
          <w:b/>
          <w:i/>
          <w:sz w:val="24"/>
          <w:szCs w:val="24"/>
        </w:rPr>
        <w:t>If interested please email resume to nbthrdept@nbt.bank.</w:t>
      </w:r>
    </w:p>
    <w:p w14:paraId="55EB3055" w14:textId="77777777" w:rsidR="00256F47" w:rsidRPr="006C5630" w:rsidRDefault="00256F47" w:rsidP="00256F47">
      <w:pPr>
        <w:ind w:left="-360"/>
        <w:jc w:val="both"/>
        <w:rPr>
          <w:rFonts w:ascii="Times New Roman" w:hAnsi="Times New Roman" w:cs="Times New Roman"/>
          <w:bCs/>
          <w:sz w:val="24"/>
          <w:szCs w:val="24"/>
        </w:rPr>
      </w:pPr>
    </w:p>
    <w:p w14:paraId="3AAA0153" w14:textId="77777777" w:rsidR="00BC55E5" w:rsidRPr="006C5630" w:rsidRDefault="00BC55E5" w:rsidP="00114B6B">
      <w:pPr>
        <w:spacing w:after="0" w:line="240" w:lineRule="auto"/>
        <w:ind w:left="-360"/>
        <w:jc w:val="both"/>
        <w:rPr>
          <w:rFonts w:ascii="Times New Roman" w:eastAsia="Times New Roman" w:hAnsi="Times New Roman" w:cs="Times New Roman"/>
          <w:sz w:val="24"/>
          <w:szCs w:val="24"/>
        </w:rPr>
      </w:pPr>
    </w:p>
    <w:p w14:paraId="27019BD4" w14:textId="77777777" w:rsidR="00BC55E5" w:rsidRPr="006C5630" w:rsidRDefault="00BC55E5" w:rsidP="00EA76C8">
      <w:pPr>
        <w:spacing w:after="0" w:line="240" w:lineRule="auto"/>
        <w:jc w:val="both"/>
        <w:rPr>
          <w:rFonts w:ascii="Times New Roman" w:eastAsia="Times New Roman" w:hAnsi="Times New Roman" w:cs="Times New Roman"/>
          <w:sz w:val="24"/>
          <w:szCs w:val="24"/>
        </w:rPr>
      </w:pPr>
    </w:p>
    <w:p w14:paraId="03C3E338" w14:textId="77777777" w:rsidR="00BC55E5" w:rsidRPr="006C5630" w:rsidRDefault="00BC55E5" w:rsidP="00EA76C8">
      <w:pPr>
        <w:spacing w:after="0"/>
        <w:rPr>
          <w:rFonts w:ascii="Times New Roman" w:eastAsia="Times New Roman" w:hAnsi="Times New Roman" w:cs="Times New Roman"/>
          <w:sz w:val="24"/>
          <w:szCs w:val="24"/>
        </w:rPr>
      </w:pPr>
    </w:p>
    <w:p w14:paraId="0CF08E99" w14:textId="77777777" w:rsidR="00BC55E5" w:rsidRPr="006C5630" w:rsidRDefault="00BC55E5" w:rsidP="00EA76C8">
      <w:pPr>
        <w:spacing w:after="0"/>
        <w:ind w:firstLine="720"/>
        <w:rPr>
          <w:rFonts w:ascii="Times New Roman" w:eastAsia="Times New Roman" w:hAnsi="Times New Roman" w:cs="Times New Roman"/>
          <w:sz w:val="24"/>
          <w:szCs w:val="24"/>
        </w:rPr>
      </w:pPr>
    </w:p>
    <w:sectPr w:rsidR="00BC55E5" w:rsidRPr="006C563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EC9E" w14:textId="77777777" w:rsidR="00F40AE9" w:rsidRDefault="00F40AE9" w:rsidP="00DF75B8">
      <w:pPr>
        <w:spacing w:after="0" w:line="240" w:lineRule="auto"/>
      </w:pPr>
      <w:r>
        <w:separator/>
      </w:r>
    </w:p>
  </w:endnote>
  <w:endnote w:type="continuationSeparator" w:id="0">
    <w:p w14:paraId="4F96BDE3" w14:textId="77777777" w:rsidR="00F40AE9" w:rsidRDefault="00F40AE9" w:rsidP="00DF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ED65" w14:textId="77777777" w:rsidR="00DF75B8" w:rsidRPr="006C5630" w:rsidRDefault="00DF75B8">
    <w:pPr>
      <w:pStyle w:val="Footer"/>
      <w:rPr>
        <w:rFonts w:ascii="Times New Roman" w:hAnsi="Times New Roman" w:cs="Times New Roman"/>
      </w:rPr>
    </w:pPr>
    <w:r w:rsidRPr="006C5630">
      <w:rPr>
        <w:rFonts w:ascii="Times New Roman" w:hAnsi="Times New Roman" w:cs="Times New Roman"/>
      </w:rPr>
      <w:t>Loan Processor</w:t>
    </w:r>
    <w:r w:rsidR="008571EF">
      <w:rPr>
        <w:rFonts w:ascii="Times New Roman" w:hAnsi="Times New Roman" w:cs="Times New Roman"/>
      </w:rPr>
      <w:t xml:space="preserve"> IV</w:t>
    </w:r>
    <w:r w:rsidRPr="006C5630">
      <w:rPr>
        <w:rFonts w:ascii="Times New Roman" w:hAnsi="Times New Roman" w:cs="Times New Roman"/>
      </w:rPr>
      <w:tab/>
    </w:r>
    <w:r w:rsidR="00256F47" w:rsidRPr="006C5630">
      <w:rPr>
        <w:rFonts w:ascii="Times New Roman" w:hAnsi="Times New Roman" w:cs="Times New Roman"/>
      </w:rPr>
      <w:tab/>
    </w:r>
    <w:r w:rsidR="00A770ED">
      <w:rPr>
        <w:rFonts w:ascii="Times New Roman" w:hAnsi="Times New Roman" w:cs="Times New Roman"/>
      </w:rPr>
      <w:t>August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CE01C" w14:textId="77777777" w:rsidR="00F40AE9" w:rsidRDefault="00F40AE9" w:rsidP="00DF75B8">
      <w:pPr>
        <w:spacing w:after="0" w:line="240" w:lineRule="auto"/>
      </w:pPr>
      <w:r>
        <w:separator/>
      </w:r>
    </w:p>
  </w:footnote>
  <w:footnote w:type="continuationSeparator" w:id="0">
    <w:p w14:paraId="6B7DC42E" w14:textId="77777777" w:rsidR="00F40AE9" w:rsidRDefault="00F40AE9" w:rsidP="00DF75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2C1"/>
    <w:multiLevelType w:val="multilevel"/>
    <w:tmpl w:val="4C4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473B"/>
    <w:multiLevelType w:val="hybridMultilevel"/>
    <w:tmpl w:val="AD24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67E07"/>
    <w:multiLevelType w:val="hybridMultilevel"/>
    <w:tmpl w:val="72A6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71996"/>
    <w:multiLevelType w:val="multilevel"/>
    <w:tmpl w:val="903E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74A1C"/>
    <w:multiLevelType w:val="hybridMultilevel"/>
    <w:tmpl w:val="9B465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C59D1"/>
    <w:multiLevelType w:val="hybridMultilevel"/>
    <w:tmpl w:val="F40AE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DE5E7B"/>
    <w:multiLevelType w:val="hybridMultilevel"/>
    <w:tmpl w:val="CCF8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F66E6"/>
    <w:multiLevelType w:val="hybridMultilevel"/>
    <w:tmpl w:val="C35EA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6E3DF1"/>
    <w:multiLevelType w:val="multilevel"/>
    <w:tmpl w:val="3006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D3316"/>
    <w:multiLevelType w:val="hybridMultilevel"/>
    <w:tmpl w:val="2EFA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A3356"/>
    <w:multiLevelType w:val="hybridMultilevel"/>
    <w:tmpl w:val="56FA2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3D51D8"/>
    <w:multiLevelType w:val="hybridMultilevel"/>
    <w:tmpl w:val="36D4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F63DA"/>
    <w:multiLevelType w:val="hybridMultilevel"/>
    <w:tmpl w:val="CF522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1649"/>
    <w:multiLevelType w:val="hybridMultilevel"/>
    <w:tmpl w:val="6A048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812578"/>
    <w:multiLevelType w:val="hybridMultilevel"/>
    <w:tmpl w:val="60B8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A212E"/>
    <w:multiLevelType w:val="hybridMultilevel"/>
    <w:tmpl w:val="62DAD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B66CA5"/>
    <w:multiLevelType w:val="hybridMultilevel"/>
    <w:tmpl w:val="74BE1A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FE1619"/>
    <w:multiLevelType w:val="hybridMultilevel"/>
    <w:tmpl w:val="E058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4185B"/>
    <w:multiLevelType w:val="hybridMultilevel"/>
    <w:tmpl w:val="1E8C4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984B33"/>
    <w:multiLevelType w:val="hybridMultilevel"/>
    <w:tmpl w:val="6E6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C2E99"/>
    <w:multiLevelType w:val="hybridMultilevel"/>
    <w:tmpl w:val="B7F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852A96"/>
    <w:multiLevelType w:val="hybridMultilevel"/>
    <w:tmpl w:val="CE2AD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3062D"/>
    <w:multiLevelType w:val="hybridMultilevel"/>
    <w:tmpl w:val="1500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F42D15"/>
    <w:multiLevelType w:val="hybridMultilevel"/>
    <w:tmpl w:val="6A2C7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796343">
    <w:abstractNumId w:val="3"/>
  </w:num>
  <w:num w:numId="2" w16cid:durableId="24452172">
    <w:abstractNumId w:val="8"/>
  </w:num>
  <w:num w:numId="3" w16cid:durableId="97913651">
    <w:abstractNumId w:val="0"/>
  </w:num>
  <w:num w:numId="4" w16cid:durableId="1640844942">
    <w:abstractNumId w:val="4"/>
  </w:num>
  <w:num w:numId="5" w16cid:durableId="1438476411">
    <w:abstractNumId w:val="9"/>
  </w:num>
  <w:num w:numId="6" w16cid:durableId="637732135">
    <w:abstractNumId w:val="11"/>
  </w:num>
  <w:num w:numId="7" w16cid:durableId="2044624002">
    <w:abstractNumId w:val="6"/>
  </w:num>
  <w:num w:numId="8" w16cid:durableId="1248928233">
    <w:abstractNumId w:val="21"/>
  </w:num>
  <w:num w:numId="9" w16cid:durableId="1564874668">
    <w:abstractNumId w:val="19"/>
  </w:num>
  <w:num w:numId="10" w16cid:durableId="1621497962">
    <w:abstractNumId w:val="12"/>
  </w:num>
  <w:num w:numId="11" w16cid:durableId="812874180">
    <w:abstractNumId w:val="2"/>
  </w:num>
  <w:num w:numId="12" w16cid:durableId="1273708286">
    <w:abstractNumId w:val="14"/>
  </w:num>
  <w:num w:numId="13" w16cid:durableId="1361784160">
    <w:abstractNumId w:val="16"/>
  </w:num>
  <w:num w:numId="14" w16cid:durableId="443885577">
    <w:abstractNumId w:val="20"/>
  </w:num>
  <w:num w:numId="15" w16cid:durableId="1573079224">
    <w:abstractNumId w:val="18"/>
  </w:num>
  <w:num w:numId="16" w16cid:durableId="966086343">
    <w:abstractNumId w:val="7"/>
  </w:num>
  <w:num w:numId="17" w16cid:durableId="897516938">
    <w:abstractNumId w:val="5"/>
  </w:num>
  <w:num w:numId="18" w16cid:durableId="1555580447">
    <w:abstractNumId w:val="17"/>
  </w:num>
  <w:num w:numId="19" w16cid:durableId="2076388926">
    <w:abstractNumId w:val="13"/>
  </w:num>
  <w:num w:numId="20" w16cid:durableId="404691860">
    <w:abstractNumId w:val="22"/>
  </w:num>
  <w:num w:numId="21" w16cid:durableId="355233758">
    <w:abstractNumId w:val="23"/>
  </w:num>
  <w:num w:numId="22" w16cid:durableId="957416120">
    <w:abstractNumId w:val="1"/>
  </w:num>
  <w:num w:numId="23" w16cid:durableId="1279339625">
    <w:abstractNumId w:val="15"/>
  </w:num>
  <w:num w:numId="24" w16cid:durableId="18764274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A4A"/>
    <w:rsid w:val="00114B6B"/>
    <w:rsid w:val="00166C5E"/>
    <w:rsid w:val="00186D24"/>
    <w:rsid w:val="001963AC"/>
    <w:rsid w:val="00217D6C"/>
    <w:rsid w:val="00225B0E"/>
    <w:rsid w:val="00256F47"/>
    <w:rsid w:val="002E09B1"/>
    <w:rsid w:val="00347FC0"/>
    <w:rsid w:val="003539AF"/>
    <w:rsid w:val="00373F4C"/>
    <w:rsid w:val="003C45A3"/>
    <w:rsid w:val="003D0458"/>
    <w:rsid w:val="003E1698"/>
    <w:rsid w:val="0047097E"/>
    <w:rsid w:val="005438AA"/>
    <w:rsid w:val="00602EB2"/>
    <w:rsid w:val="00620EE9"/>
    <w:rsid w:val="006609A1"/>
    <w:rsid w:val="0066743C"/>
    <w:rsid w:val="006C5630"/>
    <w:rsid w:val="007617D9"/>
    <w:rsid w:val="007C4990"/>
    <w:rsid w:val="008027B3"/>
    <w:rsid w:val="008571EF"/>
    <w:rsid w:val="00864DF3"/>
    <w:rsid w:val="00880501"/>
    <w:rsid w:val="00883303"/>
    <w:rsid w:val="008A1A67"/>
    <w:rsid w:val="008B53AD"/>
    <w:rsid w:val="008D453C"/>
    <w:rsid w:val="00952B14"/>
    <w:rsid w:val="00957578"/>
    <w:rsid w:val="00957960"/>
    <w:rsid w:val="00A770ED"/>
    <w:rsid w:val="00AC43D6"/>
    <w:rsid w:val="00AF1089"/>
    <w:rsid w:val="00B02E08"/>
    <w:rsid w:val="00B1758F"/>
    <w:rsid w:val="00B76AFD"/>
    <w:rsid w:val="00BC55E5"/>
    <w:rsid w:val="00C86811"/>
    <w:rsid w:val="00D40F4D"/>
    <w:rsid w:val="00D74A4A"/>
    <w:rsid w:val="00D8133D"/>
    <w:rsid w:val="00DD069F"/>
    <w:rsid w:val="00DF75B8"/>
    <w:rsid w:val="00E77F45"/>
    <w:rsid w:val="00E84D03"/>
    <w:rsid w:val="00EA76C8"/>
    <w:rsid w:val="00F40AE9"/>
    <w:rsid w:val="00F510BB"/>
    <w:rsid w:val="00F6420B"/>
    <w:rsid w:val="00FD0125"/>
    <w:rsid w:val="00FD0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975D"/>
  <w15:docId w15:val="{97EB93E0-1928-42EF-8DFB-71298E50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14B6B"/>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4A4A"/>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4A4A"/>
    <w:rPr>
      <w:b/>
      <w:bCs/>
    </w:rPr>
  </w:style>
  <w:style w:type="paragraph" w:styleId="ListParagraph">
    <w:name w:val="List Paragraph"/>
    <w:basedOn w:val="Normal"/>
    <w:uiPriority w:val="34"/>
    <w:qFormat/>
    <w:rsid w:val="00D74A4A"/>
    <w:pPr>
      <w:ind w:left="720"/>
      <w:contextualSpacing/>
    </w:pPr>
  </w:style>
  <w:style w:type="paragraph" w:styleId="BalloonText">
    <w:name w:val="Balloon Text"/>
    <w:basedOn w:val="Normal"/>
    <w:link w:val="BalloonTextChar"/>
    <w:uiPriority w:val="99"/>
    <w:semiHidden/>
    <w:unhideWhenUsed/>
    <w:rsid w:val="00761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7D9"/>
    <w:rPr>
      <w:rFonts w:ascii="Tahoma" w:hAnsi="Tahoma" w:cs="Tahoma"/>
      <w:sz w:val="16"/>
      <w:szCs w:val="16"/>
    </w:rPr>
  </w:style>
  <w:style w:type="character" w:styleId="Hyperlink">
    <w:name w:val="Hyperlink"/>
    <w:basedOn w:val="DefaultParagraphFont"/>
    <w:uiPriority w:val="99"/>
    <w:unhideWhenUsed/>
    <w:rsid w:val="00BC55E5"/>
    <w:rPr>
      <w:color w:val="0000FF" w:themeColor="hyperlink"/>
      <w:u w:val="single"/>
    </w:rPr>
  </w:style>
  <w:style w:type="character" w:customStyle="1" w:styleId="Heading1Char">
    <w:name w:val="Heading 1 Char"/>
    <w:basedOn w:val="DefaultParagraphFont"/>
    <w:link w:val="Heading1"/>
    <w:rsid w:val="00114B6B"/>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114B6B"/>
    <w:pPr>
      <w:spacing w:after="0" w:line="240" w:lineRule="auto"/>
      <w:ind w:left="10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14B6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5B8"/>
  </w:style>
  <w:style w:type="paragraph" w:styleId="Footer">
    <w:name w:val="footer"/>
    <w:basedOn w:val="Normal"/>
    <w:link w:val="FooterChar"/>
    <w:uiPriority w:val="99"/>
    <w:unhideWhenUsed/>
    <w:rsid w:val="00DF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714198">
      <w:bodyDiv w:val="1"/>
      <w:marLeft w:val="0"/>
      <w:marRight w:val="0"/>
      <w:marTop w:val="0"/>
      <w:marBottom w:val="0"/>
      <w:divBdr>
        <w:top w:val="none" w:sz="0" w:space="0" w:color="auto"/>
        <w:left w:val="none" w:sz="0" w:space="0" w:color="auto"/>
        <w:bottom w:val="none" w:sz="0" w:space="0" w:color="auto"/>
        <w:right w:val="none" w:sz="0" w:space="0" w:color="auto"/>
      </w:divBdr>
    </w:div>
    <w:div w:id="828063163">
      <w:bodyDiv w:val="1"/>
      <w:marLeft w:val="0"/>
      <w:marRight w:val="0"/>
      <w:marTop w:val="0"/>
      <w:marBottom w:val="0"/>
      <w:divBdr>
        <w:top w:val="none" w:sz="0" w:space="0" w:color="auto"/>
        <w:left w:val="none" w:sz="0" w:space="0" w:color="auto"/>
        <w:bottom w:val="none" w:sz="0" w:space="0" w:color="auto"/>
        <w:right w:val="none" w:sz="0" w:space="0" w:color="auto"/>
      </w:divBdr>
    </w:div>
    <w:div w:id="857157940">
      <w:bodyDiv w:val="1"/>
      <w:marLeft w:val="0"/>
      <w:marRight w:val="0"/>
      <w:marTop w:val="0"/>
      <w:marBottom w:val="0"/>
      <w:divBdr>
        <w:top w:val="none" w:sz="0" w:space="0" w:color="auto"/>
        <w:left w:val="none" w:sz="0" w:space="0" w:color="auto"/>
        <w:bottom w:val="none" w:sz="0" w:space="0" w:color="auto"/>
        <w:right w:val="none" w:sz="0" w:space="0" w:color="auto"/>
      </w:divBdr>
    </w:div>
    <w:div w:id="2076052922">
      <w:bodyDiv w:val="1"/>
      <w:marLeft w:val="0"/>
      <w:marRight w:val="0"/>
      <w:marTop w:val="0"/>
      <w:marBottom w:val="0"/>
      <w:divBdr>
        <w:top w:val="none" w:sz="0" w:space="0" w:color="auto"/>
        <w:left w:val="none" w:sz="0" w:space="0" w:color="auto"/>
        <w:bottom w:val="none" w:sz="0" w:space="0" w:color="auto"/>
        <w:right w:val="none" w:sz="0" w:space="0" w:color="auto"/>
      </w:divBdr>
      <w:divsChild>
        <w:div w:id="1731806623">
          <w:marLeft w:val="0"/>
          <w:marRight w:val="0"/>
          <w:marTop w:val="0"/>
          <w:marBottom w:val="0"/>
          <w:divBdr>
            <w:top w:val="none" w:sz="0" w:space="0" w:color="auto"/>
            <w:left w:val="none" w:sz="0" w:space="0" w:color="auto"/>
            <w:bottom w:val="none" w:sz="0" w:space="0" w:color="auto"/>
            <w:right w:val="none" w:sz="0" w:space="0" w:color="auto"/>
          </w:divBdr>
          <w:divsChild>
            <w:div w:id="1329332527">
              <w:marLeft w:val="225"/>
              <w:marRight w:val="225"/>
              <w:marTop w:val="0"/>
              <w:marBottom w:val="225"/>
              <w:divBdr>
                <w:top w:val="none" w:sz="0" w:space="0" w:color="auto"/>
                <w:left w:val="none" w:sz="0" w:space="0" w:color="auto"/>
                <w:bottom w:val="none" w:sz="0" w:space="0" w:color="auto"/>
                <w:right w:val="none" w:sz="0" w:space="0" w:color="auto"/>
              </w:divBdr>
              <w:divsChild>
                <w:div w:id="275798811">
                  <w:marLeft w:val="0"/>
                  <w:marRight w:val="0"/>
                  <w:marTop w:val="0"/>
                  <w:marBottom w:val="0"/>
                  <w:divBdr>
                    <w:top w:val="none" w:sz="0" w:space="0" w:color="auto"/>
                    <w:left w:val="none" w:sz="0" w:space="0" w:color="auto"/>
                    <w:bottom w:val="none" w:sz="0" w:space="0" w:color="auto"/>
                    <w:right w:val="none" w:sz="0" w:space="0" w:color="auto"/>
                  </w:divBdr>
                  <w:divsChild>
                    <w:div w:id="1898543660">
                      <w:marLeft w:val="0"/>
                      <w:marRight w:val="0"/>
                      <w:marTop w:val="0"/>
                      <w:marBottom w:val="0"/>
                      <w:divBdr>
                        <w:top w:val="none" w:sz="0" w:space="0" w:color="auto"/>
                        <w:left w:val="none" w:sz="0" w:space="0" w:color="auto"/>
                        <w:bottom w:val="none" w:sz="0" w:space="0" w:color="auto"/>
                        <w:right w:val="none" w:sz="0" w:space="0" w:color="auto"/>
                      </w:divBdr>
                      <w:divsChild>
                        <w:div w:id="1234778442">
                          <w:marLeft w:val="0"/>
                          <w:marRight w:val="0"/>
                          <w:marTop w:val="300"/>
                          <w:marBottom w:val="300"/>
                          <w:divBdr>
                            <w:top w:val="none" w:sz="0" w:space="0" w:color="auto"/>
                            <w:left w:val="none" w:sz="0" w:space="0" w:color="auto"/>
                            <w:bottom w:val="none" w:sz="0" w:space="0" w:color="auto"/>
                            <w:right w:val="none" w:sz="0" w:space="0" w:color="auto"/>
                          </w:divBdr>
                          <w:divsChild>
                            <w:div w:id="1155300980">
                              <w:marLeft w:val="0"/>
                              <w:marRight w:val="0"/>
                              <w:marTop w:val="0"/>
                              <w:marBottom w:val="0"/>
                              <w:divBdr>
                                <w:top w:val="none" w:sz="0" w:space="0" w:color="auto"/>
                                <w:left w:val="none" w:sz="0" w:space="0" w:color="auto"/>
                                <w:bottom w:val="none" w:sz="0" w:space="0" w:color="auto"/>
                                <w:right w:val="none" w:sz="0" w:space="0" w:color="auto"/>
                              </w:divBdr>
                              <w:divsChild>
                                <w:div w:id="1834179545">
                                  <w:marLeft w:val="0"/>
                                  <w:marRight w:val="0"/>
                                  <w:marTop w:val="0"/>
                                  <w:marBottom w:val="0"/>
                                  <w:divBdr>
                                    <w:top w:val="none" w:sz="0" w:space="0" w:color="auto"/>
                                    <w:left w:val="none" w:sz="0" w:space="0" w:color="auto"/>
                                    <w:bottom w:val="none" w:sz="0" w:space="0" w:color="auto"/>
                                    <w:right w:val="none" w:sz="0" w:space="0" w:color="auto"/>
                                  </w:divBdr>
                                  <w:divsChild>
                                    <w:div w:id="211388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2244-49EE-4DE5-A473-C3E62629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Powers, Aaron J</dc:creator>
  <cp:lastModifiedBy>Haisler, Donna M.</cp:lastModifiedBy>
  <cp:revision>6</cp:revision>
  <cp:lastPrinted>2022-04-11T18:39:00Z</cp:lastPrinted>
  <dcterms:created xsi:type="dcterms:W3CDTF">2021-10-28T12:48:00Z</dcterms:created>
  <dcterms:modified xsi:type="dcterms:W3CDTF">2025-10-09T15:55:00Z</dcterms:modified>
</cp:coreProperties>
</file>